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4EB" w:rsidRPr="00E83A7C" w:rsidRDefault="00E8328C" w:rsidP="00E83A7C">
      <w:pPr>
        <w:rPr>
          <w:rFonts w:eastAsia="Calibri"/>
          <w:b/>
        </w:rPr>
      </w:pPr>
      <w:r>
        <w:rPr>
          <w:sz w:val="28"/>
          <w:szCs w:val="28"/>
        </w:rPr>
        <w:t xml:space="preserve"> </w:t>
      </w:r>
    </w:p>
    <w:p w:rsidR="00A44464" w:rsidRDefault="00A44464" w:rsidP="00C161F9">
      <w:pPr>
        <w:pStyle w:val="a6"/>
        <w:ind w:left="720"/>
        <w:rPr>
          <w:sz w:val="20"/>
          <w:szCs w:val="20"/>
        </w:rPr>
      </w:pPr>
    </w:p>
    <w:p w:rsidR="00672432" w:rsidRDefault="00E8328C" w:rsidP="00EF5450">
      <w:pPr>
        <w:shd w:val="clear" w:color="auto" w:fill="FFFFFF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8C" w:rsidRDefault="00E8328C" w:rsidP="00EF5450">
      <w:pPr>
        <w:shd w:val="clear" w:color="auto" w:fill="FFFFFF"/>
        <w:jc w:val="center"/>
        <w:rPr>
          <w:sz w:val="20"/>
          <w:szCs w:val="20"/>
        </w:rPr>
      </w:pPr>
    </w:p>
    <w:p w:rsidR="00E8328C" w:rsidRDefault="00E8328C" w:rsidP="00EF5450">
      <w:pPr>
        <w:shd w:val="clear" w:color="auto" w:fill="FFFFFF"/>
        <w:jc w:val="center"/>
        <w:rPr>
          <w:sz w:val="20"/>
          <w:szCs w:val="20"/>
        </w:rPr>
      </w:pPr>
    </w:p>
    <w:p w:rsidR="00E8328C" w:rsidRDefault="00E8328C" w:rsidP="00EF5450">
      <w:pPr>
        <w:shd w:val="clear" w:color="auto" w:fill="FFFFFF"/>
        <w:jc w:val="center"/>
        <w:rPr>
          <w:sz w:val="20"/>
          <w:szCs w:val="20"/>
        </w:rPr>
      </w:pPr>
    </w:p>
    <w:p w:rsidR="00E8328C" w:rsidRDefault="00E8328C" w:rsidP="00EF5450">
      <w:pPr>
        <w:shd w:val="clear" w:color="auto" w:fill="FFFFFF"/>
        <w:jc w:val="center"/>
        <w:rPr>
          <w:sz w:val="20"/>
          <w:szCs w:val="20"/>
        </w:rPr>
      </w:pPr>
    </w:p>
    <w:p w:rsidR="00E8328C" w:rsidRDefault="00E8328C" w:rsidP="00EF5450">
      <w:pPr>
        <w:shd w:val="clear" w:color="auto" w:fill="FFFFFF"/>
        <w:jc w:val="center"/>
        <w:rPr>
          <w:sz w:val="20"/>
          <w:szCs w:val="20"/>
        </w:rPr>
      </w:pPr>
    </w:p>
    <w:p w:rsidR="00E8328C" w:rsidRDefault="00E8328C" w:rsidP="00EF5450">
      <w:pPr>
        <w:shd w:val="clear" w:color="auto" w:fill="FFFFFF"/>
        <w:jc w:val="center"/>
        <w:rPr>
          <w:sz w:val="20"/>
          <w:szCs w:val="20"/>
        </w:rPr>
      </w:pPr>
    </w:p>
    <w:p w:rsidR="00EF5450" w:rsidRPr="00943EDB" w:rsidRDefault="00EF5450" w:rsidP="00EF5450">
      <w:pPr>
        <w:jc w:val="center"/>
        <w:rPr>
          <w:b/>
          <w:sz w:val="22"/>
          <w:szCs w:val="22"/>
        </w:rPr>
      </w:pPr>
      <w:r w:rsidRPr="00943EDB">
        <w:rPr>
          <w:b/>
          <w:sz w:val="22"/>
          <w:szCs w:val="22"/>
        </w:rPr>
        <w:t>Планируемые результаты освоения учебного предмета</w:t>
      </w:r>
      <w:r w:rsidR="00E8328C">
        <w:rPr>
          <w:b/>
          <w:sz w:val="22"/>
          <w:szCs w:val="22"/>
        </w:rPr>
        <w:t xml:space="preserve"> </w:t>
      </w:r>
    </w:p>
    <w:p w:rsidR="00EF5450" w:rsidRDefault="00EF5450" w:rsidP="00EF5450">
      <w:pPr>
        <w:ind w:firstLine="360"/>
        <w:jc w:val="center"/>
        <w:rPr>
          <w:b/>
          <w:sz w:val="16"/>
          <w:szCs w:val="20"/>
        </w:rPr>
      </w:pPr>
    </w:p>
    <w:p w:rsidR="00EF5450" w:rsidRPr="007B0598" w:rsidRDefault="00EF5450" w:rsidP="00EF5450">
      <w:pPr>
        <w:ind w:firstLine="360"/>
        <w:jc w:val="both"/>
        <w:rPr>
          <w:b/>
          <w:sz w:val="16"/>
          <w:szCs w:val="20"/>
        </w:rPr>
      </w:pPr>
      <w:r w:rsidRPr="007B0598">
        <w:rPr>
          <w:b/>
          <w:sz w:val="16"/>
          <w:szCs w:val="20"/>
        </w:rPr>
        <w:t>ЛИЧНОСТНЫЕ</w:t>
      </w:r>
    </w:p>
    <w:p w:rsidR="00EF5450" w:rsidRPr="007B0598" w:rsidRDefault="00EF5450" w:rsidP="00EF5450">
      <w:pPr>
        <w:spacing w:before="120"/>
        <w:ind w:firstLine="357"/>
        <w:jc w:val="both"/>
        <w:rPr>
          <w:sz w:val="16"/>
          <w:szCs w:val="20"/>
        </w:rPr>
      </w:pPr>
      <w:r w:rsidRPr="007B0598">
        <w:rPr>
          <w:i/>
          <w:iCs/>
          <w:sz w:val="16"/>
          <w:szCs w:val="20"/>
        </w:rPr>
        <w:t>У учащихся будут сформированы: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положительное отношение и интерес к изучению природы, человека, истории своей страны;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способность к самооценке;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осознание себя как гражданина России, чувства патриотизма, гордости за историю и культуру своей страны, ответственности за общее благополучие;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знание основных правил поведения в природе и обществе и ориентация на их выполнение;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понимание необходимости здорового образа жизни, соблюдение правил безопасного поведения в природе и обществе;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чувство прекрасного на основе знакомства с природой и культурой родного края;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понимание значения семьи в жизни человека и необходимости взаимопомощи в семье;</w:t>
      </w:r>
    </w:p>
    <w:p w:rsidR="00EF5450" w:rsidRPr="007B0598" w:rsidRDefault="00EF5450" w:rsidP="00EF5450">
      <w:pPr>
        <w:tabs>
          <w:tab w:val="num" w:pos="360"/>
        </w:tabs>
        <w:spacing w:before="120"/>
        <w:ind w:firstLine="357"/>
        <w:jc w:val="both"/>
        <w:rPr>
          <w:sz w:val="16"/>
          <w:szCs w:val="20"/>
        </w:rPr>
      </w:pPr>
      <w:r w:rsidRPr="007B0598">
        <w:rPr>
          <w:i/>
          <w:iCs/>
          <w:sz w:val="16"/>
          <w:szCs w:val="20"/>
        </w:rPr>
        <w:t xml:space="preserve">могут быть </w:t>
      </w:r>
      <w:proofErr w:type="gramStart"/>
      <w:r w:rsidRPr="007B0598">
        <w:rPr>
          <w:i/>
          <w:iCs/>
          <w:sz w:val="16"/>
          <w:szCs w:val="20"/>
        </w:rPr>
        <w:t>сформированы</w:t>
      </w:r>
      <w:proofErr w:type="gramEnd"/>
      <w:r w:rsidRPr="007B0598">
        <w:rPr>
          <w:i/>
          <w:iCs/>
          <w:sz w:val="16"/>
          <w:szCs w:val="20"/>
        </w:rPr>
        <w:t>: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устойчивый интерес к изучению природы, человека, истории своей страны;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умение оценивать трудность предлагаемого задания;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адекватная самооценка;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чувство ответственности за выполнение своей части работы при работе в группе;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установка на здоровый образ жизни и её реализация в своём поведении;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осознанные устойчивые эстетические предпочтения в мире природы;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осознанное положительное отношение к культурным ценностям;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основы экологической культуры;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уважительное отношение к созидательной деятельности человека на благо семьи, школы, страны;</w:t>
      </w:r>
    </w:p>
    <w:p w:rsidR="00EF5450" w:rsidRPr="007B0598" w:rsidRDefault="00EF5450" w:rsidP="00EF5450">
      <w:pPr>
        <w:numPr>
          <w:ilvl w:val="0"/>
          <w:numId w:val="6"/>
        </w:numPr>
        <w:tabs>
          <w:tab w:val="clear" w:pos="927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целостное представление о природе и обществе как компонентах единого мира.</w:t>
      </w:r>
    </w:p>
    <w:p w:rsidR="00EF5450" w:rsidRPr="007B0598" w:rsidRDefault="00EF5450" w:rsidP="00EF5450">
      <w:pPr>
        <w:jc w:val="both"/>
        <w:rPr>
          <w:b/>
          <w:sz w:val="16"/>
          <w:szCs w:val="20"/>
        </w:rPr>
      </w:pPr>
      <w:r>
        <w:rPr>
          <w:sz w:val="16"/>
          <w:szCs w:val="20"/>
        </w:rPr>
        <w:t xml:space="preserve">         </w:t>
      </w:r>
      <w:r w:rsidRPr="007B0598">
        <w:rPr>
          <w:b/>
          <w:sz w:val="16"/>
          <w:szCs w:val="20"/>
        </w:rPr>
        <w:t>ПРЕДМЕТНЫЕ</w:t>
      </w:r>
    </w:p>
    <w:p w:rsidR="00EF5450" w:rsidRPr="007B0598" w:rsidRDefault="00EF5450" w:rsidP="00EF5450">
      <w:pPr>
        <w:ind w:firstLine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Человек и природа</w:t>
      </w:r>
    </w:p>
    <w:p w:rsidR="00EF5450" w:rsidRPr="007B0598" w:rsidRDefault="00EF5450" w:rsidP="00EF5450">
      <w:pPr>
        <w:spacing w:before="120"/>
        <w:ind w:firstLine="357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научатся: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проводить самостоятельно наблюдения в природе и элементарные опыты, используя простейшие приборы; фиксировать результаты;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давать характеристику погоды (облачность, осадки, температура воздуха, направление ветра) по результатам наблюдений за неделю и за месяц;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различать план местности и географическую карту;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читать план с помощью условных знаков;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57" w:hanging="357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различать формы поверхности суши (равнины, горы, холмы, овраги), объяснять, как Солнце, вода и ветер </w:t>
      </w:r>
      <w:proofErr w:type="gramStart"/>
      <w:r w:rsidRPr="007B0598">
        <w:rPr>
          <w:sz w:val="16"/>
          <w:szCs w:val="20"/>
        </w:rPr>
        <w:t>изменяют</w:t>
      </w:r>
      <w:proofErr w:type="gramEnd"/>
      <w:r w:rsidRPr="007B0598">
        <w:rPr>
          <w:sz w:val="16"/>
          <w:szCs w:val="20"/>
        </w:rPr>
        <w:t xml:space="preserve"> поверхность суши, как изменяется поверхность суши в результате деятельности человека;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показывать на карте и глобусе материки и океаны, горы, равнины, моря, крупные реки, границы России, некоторые города России;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приводить примеры полезных ископаемых и доказывать необходимость их бережного использования;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объяснять, что такое природное сообщество, приводить примеры признаков приспособленности организмов к условиям жизни в сообществах, некоторых взаимосвязей между обитателями природных сообществ, использования природных сообществ и мероприятий по их охране;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характеризовать особенности природы своего края: формы поверхности, важнейшие полезные ископаемые, водоёмы, почву, природные и искусственные сообщества; рассказывать об использовании природы своего края и её охране;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устанавливать связи между объектами и явлениями природы (в неживой природе, между неживой и живой природой, в живой природе, между природой и человеком);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рассказывать о форме Земли, её движении вокруг оси и Солнца, об изображении Земли на карте полушарий;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объяснять, что такое природные зоны, характеризовать особенности природы и хозяйственной деятельности человека в основных природных зонах России, особенности природоохранных мероприятий в каждой природной зоне;</w:t>
      </w:r>
    </w:p>
    <w:p w:rsidR="00EF5450" w:rsidRPr="007B0598" w:rsidRDefault="00EF5450" w:rsidP="00EF5450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выполнять правила поведения в природе.</w:t>
      </w:r>
    </w:p>
    <w:p w:rsidR="00EF5450" w:rsidRPr="007B0598" w:rsidRDefault="00EF5450" w:rsidP="00EF5450">
      <w:pPr>
        <w:tabs>
          <w:tab w:val="left" w:pos="360"/>
        </w:tabs>
        <w:spacing w:before="120"/>
        <w:ind w:firstLine="360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получат возможность научиться: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рассказывать о грозных явлениях природы, объяснять зависимость погоды от ветра;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предсказывать погоду по местным признакам;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характеризовать основные виды почв;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характеризовать распределение воды и суши на Земле;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объяснять, что такое экосистема, круговорот веще</w:t>
      </w:r>
      <w:proofErr w:type="gramStart"/>
      <w:r w:rsidRPr="007B0598">
        <w:rPr>
          <w:sz w:val="16"/>
          <w:szCs w:val="20"/>
        </w:rPr>
        <w:t>ств в пр</w:t>
      </w:r>
      <w:proofErr w:type="gramEnd"/>
      <w:r w:rsidRPr="007B0598">
        <w:rPr>
          <w:sz w:val="16"/>
          <w:szCs w:val="20"/>
        </w:rPr>
        <w:t>ироде, экологическая пирамида, защитная окраска животных;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lastRenderedPageBreak/>
        <w:t>приводить примеры приспособленности растений природных сообществ к совместной жизни;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объяснять причины смены времён года;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применять масштаб при чтении плана и карты;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отмечать на контурной карте горы, моря, реки, города и другие географические объекты;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объяснять некоторые взаимосвязи в природе, между природой и человеком;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давать оценку влиянию деятельности человека на природу;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определять причины положительных и отрицательных изменений в природе в результате хозяйственной деятельности человека и его поведения;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делать элементарные прогнозы возможных последствий воздействия человека на природу;</w:t>
      </w: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участвовать в мероприятиях по охране природы.</w:t>
      </w:r>
    </w:p>
    <w:p w:rsidR="00EF5450" w:rsidRPr="007B0598" w:rsidRDefault="00EF5450" w:rsidP="00EF5450">
      <w:pPr>
        <w:tabs>
          <w:tab w:val="left" w:pos="360"/>
        </w:tabs>
        <w:ind w:left="360"/>
        <w:jc w:val="both"/>
        <w:rPr>
          <w:sz w:val="16"/>
          <w:szCs w:val="20"/>
        </w:rPr>
      </w:pPr>
    </w:p>
    <w:p w:rsidR="00EF5450" w:rsidRPr="007B0598" w:rsidRDefault="00EF5450" w:rsidP="00EF5450">
      <w:pPr>
        <w:numPr>
          <w:ilvl w:val="0"/>
          <w:numId w:val="8"/>
        </w:numPr>
        <w:tabs>
          <w:tab w:val="left" w:pos="360"/>
        </w:tabs>
        <w:ind w:left="360"/>
        <w:jc w:val="both"/>
        <w:rPr>
          <w:b/>
          <w:sz w:val="16"/>
          <w:szCs w:val="20"/>
        </w:rPr>
      </w:pPr>
      <w:r w:rsidRPr="007B0598">
        <w:rPr>
          <w:b/>
          <w:sz w:val="16"/>
          <w:szCs w:val="20"/>
        </w:rPr>
        <w:t>Человек и общество</w:t>
      </w:r>
    </w:p>
    <w:p w:rsidR="00EF5450" w:rsidRPr="007B0598" w:rsidRDefault="00EF5450" w:rsidP="00EF5450">
      <w:pPr>
        <w:spacing w:before="120"/>
        <w:ind w:firstLine="357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научатся: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различать государственную символику Российской Федерации (герб, флаг, гимн); показывать на карте границы Российской Федерации;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различать права и обязанности гражданина, ребёнка;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описывать достопримечательности столицы и родного края; показывать их на карте;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описывать основные этапы развития государства (Древняя Русь, Московское царство, Российская империя, Российское государство);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proofErr w:type="gramStart"/>
      <w:r w:rsidRPr="007B0598">
        <w:rPr>
          <w:sz w:val="16"/>
          <w:szCs w:val="20"/>
        </w:rPr>
        <w:t>называть ключевые даты и описывать события каждого этапа истории (</w:t>
      </w:r>
      <w:r w:rsidRPr="007B0598">
        <w:rPr>
          <w:sz w:val="16"/>
          <w:szCs w:val="20"/>
          <w:lang w:val="en-US"/>
        </w:rPr>
        <w:t>IX</w:t>
      </w:r>
      <w:r w:rsidRPr="007B0598">
        <w:rPr>
          <w:sz w:val="16"/>
          <w:szCs w:val="20"/>
        </w:rPr>
        <w:t xml:space="preserve"> в.  — образование государства у восточных славян; 988 г. — крещение Руси; 1380 г. — Куликовская битва; 1613 г. — изгнание иностранных захватчиков из Москвы, начало новой династии Романовых; 1703 г. —  основание Санкт-Петербурга;  </w:t>
      </w:r>
      <w:r w:rsidRPr="007B0598">
        <w:rPr>
          <w:sz w:val="16"/>
          <w:szCs w:val="20"/>
          <w:lang w:val="en-US"/>
        </w:rPr>
        <w:t>XVIII</w:t>
      </w:r>
      <w:r w:rsidRPr="007B0598">
        <w:rPr>
          <w:sz w:val="16"/>
          <w:szCs w:val="20"/>
        </w:rPr>
        <w:t xml:space="preserve"> в. — создание русской армии и флота, новая система летоисчисления; 1755 г. — открытие Московского университета;1812 г. — изгнание Наполеона из Москвы; 1861 г. — отмена крепостного права; февраль 1917 г. — падение династии Романовых; октябрь 1917 г. — революция; 1922 г. — образование СССР; 1941–1945 гг. — Великая Отечественная война; апрель 1961 г. — полёт в космос Гагарина; 1991 г. — распад СССР и провозглашение Российской Федерации суверенным государством);</w:t>
      </w:r>
      <w:proofErr w:type="gramEnd"/>
    </w:p>
    <w:p w:rsidR="00EF5450" w:rsidRPr="007B0598" w:rsidRDefault="00EF5450" w:rsidP="00EF5450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соотносить исторические события с датами, конкретную дату с веком; соотносить дату исторического события с «лентой времени»;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находить на карте места важнейших исторических событий российской истории;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рассказывать о ключевых событиях истории государства;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рассказывать об основных событиях истории своего края.</w:t>
      </w:r>
    </w:p>
    <w:p w:rsidR="00EF5450" w:rsidRPr="007B0598" w:rsidRDefault="00EF5450" w:rsidP="00EF5450">
      <w:pPr>
        <w:tabs>
          <w:tab w:val="num" w:pos="360"/>
        </w:tabs>
        <w:spacing w:before="120"/>
        <w:ind w:firstLine="357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получат возможность научиться:</w:t>
      </w:r>
    </w:p>
    <w:p w:rsidR="00EF5450" w:rsidRPr="007B0598" w:rsidRDefault="00EF5450" w:rsidP="00EF5450">
      <w:pPr>
        <w:numPr>
          <w:ilvl w:val="0"/>
          <w:numId w:val="42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описывать государственное устройство Российской Федерации, основной положения Конституции;</w:t>
      </w:r>
    </w:p>
    <w:p w:rsidR="00EF5450" w:rsidRPr="007B0598" w:rsidRDefault="00EF5450" w:rsidP="00EF5450">
      <w:pPr>
        <w:numPr>
          <w:ilvl w:val="0"/>
          <w:numId w:val="43"/>
        </w:numPr>
        <w:tabs>
          <w:tab w:val="clear" w:pos="720"/>
          <w:tab w:val="num" w:pos="0"/>
        </w:tabs>
        <w:ind w:left="0" w:firstLine="0"/>
        <w:jc w:val="both"/>
        <w:rPr>
          <w:sz w:val="16"/>
          <w:szCs w:val="20"/>
        </w:rPr>
      </w:pPr>
      <w:proofErr w:type="gramStart"/>
      <w:r w:rsidRPr="007B0598">
        <w:rPr>
          <w:sz w:val="16"/>
          <w:szCs w:val="20"/>
        </w:rPr>
        <w:t xml:space="preserve">сопоставлять имена исторических личностей с основными этапами развития государства (князь Владимир, Александр Невский, Дмитрий Донской, Иван </w:t>
      </w:r>
      <w:r w:rsidRPr="007B0598">
        <w:rPr>
          <w:sz w:val="16"/>
          <w:szCs w:val="20"/>
          <w:lang w:val="en-US"/>
        </w:rPr>
        <w:t>III</w:t>
      </w:r>
      <w:r w:rsidRPr="007B0598">
        <w:rPr>
          <w:sz w:val="16"/>
          <w:szCs w:val="20"/>
        </w:rPr>
        <w:t xml:space="preserve">, Иван </w:t>
      </w:r>
      <w:r w:rsidRPr="007B0598">
        <w:rPr>
          <w:sz w:val="16"/>
          <w:szCs w:val="20"/>
          <w:lang w:val="en-US"/>
        </w:rPr>
        <w:t>IV</w:t>
      </w:r>
      <w:r w:rsidRPr="007B0598">
        <w:rPr>
          <w:sz w:val="16"/>
          <w:szCs w:val="20"/>
        </w:rPr>
        <w:t xml:space="preserve">, Кузьма Минин и Дмитрий Пожарский, царь Алексей Михайлович, император Пётр </w:t>
      </w:r>
      <w:r w:rsidRPr="007B0598">
        <w:rPr>
          <w:sz w:val="16"/>
          <w:szCs w:val="20"/>
          <w:lang w:val="en-US"/>
        </w:rPr>
        <w:t>I</w:t>
      </w:r>
      <w:r w:rsidRPr="007B0598">
        <w:rPr>
          <w:sz w:val="16"/>
          <w:szCs w:val="20"/>
        </w:rPr>
        <w:t xml:space="preserve">, Екатерина </w:t>
      </w:r>
      <w:r w:rsidRPr="007B0598">
        <w:rPr>
          <w:sz w:val="16"/>
          <w:szCs w:val="20"/>
          <w:lang w:val="en-US"/>
        </w:rPr>
        <w:t>II</w:t>
      </w:r>
      <w:r w:rsidRPr="007B0598">
        <w:rPr>
          <w:sz w:val="16"/>
          <w:szCs w:val="20"/>
        </w:rPr>
        <w:t xml:space="preserve">, А. В. Суворов, Ф. Ф. Ушаков, М. В. Ломоносов, М. И. Кутузов, Александр </w:t>
      </w:r>
      <w:r w:rsidRPr="007B0598">
        <w:rPr>
          <w:sz w:val="16"/>
          <w:szCs w:val="20"/>
          <w:lang w:val="en-US"/>
        </w:rPr>
        <w:t>II</w:t>
      </w:r>
      <w:r w:rsidRPr="007B0598">
        <w:rPr>
          <w:sz w:val="16"/>
          <w:szCs w:val="20"/>
        </w:rPr>
        <w:t xml:space="preserve">, Николай </w:t>
      </w:r>
      <w:r w:rsidRPr="007B0598">
        <w:rPr>
          <w:sz w:val="16"/>
          <w:szCs w:val="20"/>
          <w:lang w:val="en-US"/>
        </w:rPr>
        <w:t>II</w:t>
      </w:r>
      <w:r w:rsidRPr="007B0598">
        <w:rPr>
          <w:sz w:val="16"/>
          <w:szCs w:val="20"/>
        </w:rPr>
        <w:t xml:space="preserve">,  В. И. .Ленин, И. В. Сталин, маршал Г. К. Жуков, действующий </w:t>
      </w:r>
      <w:proofErr w:type="spellStart"/>
      <w:r w:rsidRPr="007B0598">
        <w:rPr>
          <w:sz w:val="16"/>
          <w:szCs w:val="20"/>
        </w:rPr>
        <w:t>президентРФ</w:t>
      </w:r>
      <w:proofErr w:type="spellEnd"/>
      <w:r w:rsidRPr="007B0598">
        <w:rPr>
          <w:sz w:val="16"/>
          <w:szCs w:val="20"/>
        </w:rPr>
        <w:t>);</w:t>
      </w:r>
      <w:proofErr w:type="gramEnd"/>
    </w:p>
    <w:p w:rsidR="00EF5450" w:rsidRPr="007B0598" w:rsidRDefault="00EF5450" w:rsidP="00EF5450">
      <w:pPr>
        <w:numPr>
          <w:ilvl w:val="0"/>
          <w:numId w:val="43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характеризовать основные научные и культурные достижения своей страны;</w:t>
      </w:r>
    </w:p>
    <w:p w:rsidR="00EF5450" w:rsidRPr="007B0598" w:rsidRDefault="00EF5450" w:rsidP="00EF5450">
      <w:pPr>
        <w:numPr>
          <w:ilvl w:val="0"/>
          <w:numId w:val="43"/>
        </w:numPr>
        <w:tabs>
          <w:tab w:val="clear" w:pos="720"/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описывать культурные достопримечательности своего края.</w:t>
      </w:r>
    </w:p>
    <w:p w:rsidR="00EF5450" w:rsidRPr="007B0598" w:rsidRDefault="00EF5450" w:rsidP="00EF5450">
      <w:pPr>
        <w:ind w:firstLine="360"/>
        <w:jc w:val="both"/>
        <w:rPr>
          <w:sz w:val="16"/>
          <w:szCs w:val="20"/>
        </w:rPr>
      </w:pPr>
    </w:p>
    <w:p w:rsidR="00EF5450" w:rsidRDefault="00EF5450" w:rsidP="00EF5450">
      <w:pPr>
        <w:ind w:firstLine="360"/>
        <w:jc w:val="both"/>
        <w:rPr>
          <w:b/>
          <w:sz w:val="16"/>
          <w:szCs w:val="20"/>
        </w:rPr>
      </w:pPr>
      <w:r w:rsidRPr="007B0598">
        <w:rPr>
          <w:b/>
          <w:sz w:val="16"/>
          <w:szCs w:val="20"/>
        </w:rPr>
        <w:t>МЕТАПРЕДМЕТНЫЕ</w:t>
      </w:r>
    </w:p>
    <w:p w:rsidR="00EF5450" w:rsidRDefault="00EF5450" w:rsidP="00EF5450">
      <w:pPr>
        <w:ind w:firstLine="360"/>
        <w:jc w:val="both"/>
        <w:rPr>
          <w:sz w:val="16"/>
          <w:szCs w:val="20"/>
        </w:rPr>
      </w:pPr>
    </w:p>
    <w:p w:rsidR="00EF5450" w:rsidRDefault="00EF5450" w:rsidP="00EF5450">
      <w:pPr>
        <w:ind w:firstLine="360"/>
        <w:jc w:val="both"/>
        <w:rPr>
          <w:b/>
          <w:sz w:val="16"/>
          <w:szCs w:val="20"/>
        </w:rPr>
      </w:pPr>
      <w:r w:rsidRPr="007B0598">
        <w:rPr>
          <w:sz w:val="16"/>
          <w:szCs w:val="20"/>
        </w:rPr>
        <w:t>Регулятивные</w:t>
      </w:r>
    </w:p>
    <w:p w:rsidR="00EF5450" w:rsidRDefault="00EF5450" w:rsidP="00EF5450">
      <w:pPr>
        <w:ind w:firstLine="360"/>
        <w:jc w:val="both"/>
        <w:rPr>
          <w:b/>
          <w:sz w:val="16"/>
          <w:szCs w:val="20"/>
        </w:rPr>
      </w:pPr>
    </w:p>
    <w:p w:rsidR="00EF5450" w:rsidRPr="00943EDB" w:rsidRDefault="00EF5450" w:rsidP="00EF5450">
      <w:pPr>
        <w:ind w:firstLine="360"/>
        <w:jc w:val="both"/>
        <w:rPr>
          <w:b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научатся: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принимать и сохранять цель познавательной деятельности; 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планировать свои действия в соответствии с поставленной целью; 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осуществлять пошаговый и итоговый контроль;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осознавать свое продвижение в овладении знаниями и умениями.</w:t>
      </w:r>
    </w:p>
    <w:p w:rsidR="00EF5450" w:rsidRPr="007B0598" w:rsidRDefault="00EF5450" w:rsidP="00EF5450">
      <w:pPr>
        <w:tabs>
          <w:tab w:val="num" w:pos="360"/>
        </w:tabs>
        <w:spacing w:before="120"/>
        <w:ind w:firstLine="360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могут научиться: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самостоятельно планировать свои действия в соответствии с поставленной целью; 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самостоятельно адекватно оценивать правильность выполнения задания и вносить необходимые коррективы.</w:t>
      </w:r>
    </w:p>
    <w:p w:rsidR="00EF5450" w:rsidRPr="007B0598" w:rsidRDefault="00EF5450" w:rsidP="00EF5450">
      <w:pPr>
        <w:pStyle w:val="1"/>
        <w:ind w:firstLine="360"/>
        <w:rPr>
          <w:sz w:val="16"/>
          <w:szCs w:val="20"/>
        </w:rPr>
      </w:pPr>
      <w:r w:rsidRPr="007B0598">
        <w:rPr>
          <w:sz w:val="16"/>
          <w:szCs w:val="20"/>
        </w:rPr>
        <w:t>Познавательные</w:t>
      </w:r>
    </w:p>
    <w:p w:rsidR="00EF5450" w:rsidRPr="007B0598" w:rsidRDefault="00EF5450" w:rsidP="00EF5450">
      <w:pPr>
        <w:spacing w:before="120"/>
        <w:ind w:firstLine="357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научатся: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находить необходимую информацию в учебнике и справочной литературе;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proofErr w:type="gramStart"/>
      <w:r w:rsidRPr="007B0598">
        <w:rPr>
          <w:sz w:val="16"/>
          <w:szCs w:val="20"/>
        </w:rPr>
        <w:t xml:space="preserve">понимать информацию, представленную в виде текста, схемы, таблицы, диаграммы, плана, карты; </w:t>
      </w:r>
      <w:proofErr w:type="gramEnd"/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использовать готовые модели (глобус, карта) для объяснения природных явлений; 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осуществлять анализ (описание) объектов природы с выделением существенных и несущественных признаков; 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проводить сравнение и классификацию объектов природы по заданным признакам; 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устанавливать причинно-следственные связи изменений в природе; 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lastRenderedPageBreak/>
        <w:t>обобщать результаты наблюдений за погодой, неживой и живой природой, делать выводы;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выделять существенную информацию из учебных и научно-популярных текстов;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устанавливать причинно-следственные связи между историческими событиями и их последствиями (под руководством учителя);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сравнивать исторические события, делать обобщения.</w:t>
      </w:r>
    </w:p>
    <w:p w:rsidR="00EF5450" w:rsidRPr="007B0598" w:rsidRDefault="00EF5450" w:rsidP="00EF5450">
      <w:pPr>
        <w:tabs>
          <w:tab w:val="num" w:pos="360"/>
        </w:tabs>
        <w:spacing w:before="120"/>
        <w:ind w:firstLine="360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могут научиться: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осуществлять поиск информации с использованием ресурсов библиотек и Интернета;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моделировать цепи питания и схему круговорота веще</w:t>
      </w:r>
      <w:proofErr w:type="gramStart"/>
      <w:r w:rsidRPr="007B0598">
        <w:rPr>
          <w:sz w:val="16"/>
          <w:szCs w:val="20"/>
        </w:rPr>
        <w:t>ств в пр</w:t>
      </w:r>
      <w:proofErr w:type="gramEnd"/>
      <w:r w:rsidRPr="007B0598">
        <w:rPr>
          <w:sz w:val="16"/>
          <w:szCs w:val="20"/>
        </w:rPr>
        <w:t xml:space="preserve">ироде; 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сравнивать и классифицировать объекты природы, самостоятельно выбирая основания.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сопоставлять информацию, представленную в разных видах, обобщать её и использовать при выполнении заданий; 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устанавливая причинно-следственные связи изменений в природе, проводить аналогии;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сравнивать исторические и литературные источники;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строить логическую цепочку рассуждений на основании исторических источников;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>собирать краеведческий материал, описывать его.</w:t>
      </w:r>
    </w:p>
    <w:p w:rsidR="00EF5450" w:rsidRPr="007B0598" w:rsidRDefault="00EF5450" w:rsidP="00EF5450">
      <w:pPr>
        <w:pStyle w:val="2"/>
        <w:rPr>
          <w:rFonts w:ascii="Times New Roman" w:hAnsi="Times New Roman" w:cs="Times New Roman"/>
          <w:i w:val="0"/>
          <w:iCs w:val="0"/>
          <w:sz w:val="16"/>
          <w:szCs w:val="20"/>
        </w:rPr>
      </w:pPr>
      <w:r w:rsidRPr="007B0598">
        <w:rPr>
          <w:rFonts w:ascii="Times New Roman" w:hAnsi="Times New Roman" w:cs="Times New Roman"/>
          <w:sz w:val="16"/>
          <w:szCs w:val="20"/>
        </w:rPr>
        <w:t>Коммуникативные</w:t>
      </w:r>
    </w:p>
    <w:p w:rsidR="00EF5450" w:rsidRPr="007B0598" w:rsidRDefault="00EF5450" w:rsidP="00EF5450">
      <w:pPr>
        <w:spacing w:before="120"/>
        <w:ind w:firstLine="357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научатся:</w:t>
      </w:r>
    </w:p>
    <w:p w:rsidR="00EF5450" w:rsidRPr="007B0598" w:rsidRDefault="00EF5450" w:rsidP="00EF5450">
      <w:pPr>
        <w:numPr>
          <w:ilvl w:val="0"/>
          <w:numId w:val="9"/>
        </w:numPr>
        <w:tabs>
          <w:tab w:val="clear" w:pos="644"/>
          <w:tab w:val="num" w:pos="360"/>
          <w:tab w:val="num" w:pos="72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сотрудничать с одноклассниками при выполнении заданий в паре: устанавливать очерёдность действий, осуществлять взаимопроверку. </w:t>
      </w:r>
    </w:p>
    <w:p w:rsidR="00EF5450" w:rsidRPr="007B0598" w:rsidRDefault="00EF5450" w:rsidP="00EF5450">
      <w:pPr>
        <w:tabs>
          <w:tab w:val="num" w:pos="360"/>
        </w:tabs>
        <w:spacing w:before="120"/>
        <w:ind w:firstLine="360"/>
        <w:jc w:val="both"/>
        <w:rPr>
          <w:i/>
          <w:iCs/>
          <w:sz w:val="16"/>
          <w:szCs w:val="20"/>
        </w:rPr>
      </w:pPr>
      <w:r w:rsidRPr="007B0598">
        <w:rPr>
          <w:i/>
          <w:iCs/>
          <w:sz w:val="16"/>
          <w:szCs w:val="20"/>
        </w:rPr>
        <w:t>Учащиеся могут научиться: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num" w:pos="360"/>
        </w:tabs>
        <w:ind w:left="360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распределять обязанности при работе в группе; </w:t>
      </w:r>
    </w:p>
    <w:p w:rsidR="00EF5450" w:rsidRPr="007B0598" w:rsidRDefault="00EF5450" w:rsidP="00EF5450">
      <w:pPr>
        <w:numPr>
          <w:ilvl w:val="0"/>
          <w:numId w:val="44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sz w:val="16"/>
          <w:szCs w:val="20"/>
        </w:rPr>
      </w:pPr>
      <w:r w:rsidRPr="007B0598">
        <w:rPr>
          <w:sz w:val="16"/>
          <w:szCs w:val="20"/>
        </w:rPr>
        <w:t>учитывать мнение партнёра, аргументировано критиковать допущенные ошибки, обосновывать своё решение.</w:t>
      </w:r>
    </w:p>
    <w:p w:rsidR="00EF5450" w:rsidRPr="007B0598" w:rsidRDefault="00EF5450" w:rsidP="00EF5450">
      <w:pPr>
        <w:rPr>
          <w:b/>
          <w:sz w:val="22"/>
          <w:szCs w:val="22"/>
        </w:rPr>
      </w:pPr>
    </w:p>
    <w:p w:rsidR="00EF5450" w:rsidRPr="007C4131" w:rsidRDefault="00EF5450" w:rsidP="00EF5450">
      <w:pPr>
        <w:jc w:val="center"/>
        <w:rPr>
          <w:b/>
          <w:sz w:val="22"/>
          <w:szCs w:val="22"/>
          <w:u w:val="single"/>
        </w:rPr>
      </w:pPr>
      <w:r w:rsidRPr="007C4131">
        <w:rPr>
          <w:b/>
          <w:sz w:val="22"/>
          <w:szCs w:val="22"/>
          <w:u w:val="single"/>
        </w:rPr>
        <w:t>Содержание предмета</w:t>
      </w:r>
    </w:p>
    <w:p w:rsidR="00EF5450" w:rsidRPr="007B0598" w:rsidRDefault="00EF5450" w:rsidP="00EF5450">
      <w:pPr>
        <w:pStyle w:val="Default"/>
        <w:ind w:left="1080"/>
        <w:rPr>
          <w:sz w:val="16"/>
          <w:szCs w:val="20"/>
        </w:rPr>
      </w:pPr>
      <w:r w:rsidRPr="007B0598">
        <w:rPr>
          <w:b/>
          <w:bCs/>
          <w:sz w:val="16"/>
          <w:szCs w:val="20"/>
        </w:rPr>
        <w:t xml:space="preserve">Наш край </w:t>
      </w:r>
      <w:r w:rsidRPr="007B0598">
        <w:rPr>
          <w:sz w:val="16"/>
          <w:szCs w:val="20"/>
        </w:rPr>
        <w:t xml:space="preserve">(22 ч)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Значение природных условий края для жизни и деятельности людей.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Погода: температура воздуха, облачность, осадки, ветер. Изменчивость погоды. Предсказание погоды.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Вид местности. Рисунок местности, план местности, карта местности. Масштаб и условные знаки. Из истории создания карт.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Формы поверхности суши: равнина, гора, холм, долина, овраг, балка. Изменение форм поверхности суши в результате естественного разрушения горных пород.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Формы поверхности суши, созданные человеком: карьер, отвалы, насыпь, курган. </w:t>
      </w:r>
    </w:p>
    <w:p w:rsidR="00EF5450" w:rsidRPr="007B0598" w:rsidRDefault="00EF5450" w:rsidP="00EF5450">
      <w:pPr>
        <w:tabs>
          <w:tab w:val="left" w:pos="1065"/>
        </w:tabs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ab/>
        <w:t xml:space="preserve">Полезные ископаемые нашего края. Их значение в жизни человека.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Почвы нашего края, их виды. Охрана почв.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Природные сообщества: луг, лес, водоём. Разнообразие организмов в сообществах, их приспособленность к условиям жизни и взаимосвязи. Влияние деятельности человека на природные сообщества, их рациональное использование и охрана.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Искусственные сообщества: поле и сад. Выращивание зерновых, овощных, технических, плодовых и ягодных растений. Животные искусственных сообществ, их связь с растениями. Уход за искусственными сообществами — условие их существования.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Экскурсии: в смешанный лес, к водоёму, на луг или в поле. </w:t>
      </w:r>
    </w:p>
    <w:p w:rsidR="00EF5450" w:rsidRPr="007B0598" w:rsidRDefault="00EF5450" w:rsidP="00EF5450">
      <w:pPr>
        <w:pStyle w:val="Default"/>
        <w:ind w:left="992"/>
        <w:jc w:val="both"/>
        <w:rPr>
          <w:sz w:val="16"/>
          <w:szCs w:val="20"/>
        </w:rPr>
      </w:pPr>
      <w:r w:rsidRPr="007B0598">
        <w:rPr>
          <w:b/>
          <w:bCs/>
          <w:sz w:val="16"/>
          <w:szCs w:val="20"/>
        </w:rPr>
        <w:t xml:space="preserve">Наша Родина на планете Земля </w:t>
      </w:r>
      <w:r w:rsidRPr="007B0598">
        <w:rPr>
          <w:sz w:val="16"/>
          <w:szCs w:val="20"/>
        </w:rPr>
        <w:t xml:space="preserve">(12 ч)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Форма и размеры Земли. Карта полушарий. Материки и океаны.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Движение Земли вокруг своей оси и вокруг Солнца. Тепловые пояса.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Распределение света и тепла — основная причина разнообразия условий жизни на Земле.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Путешествие по материкам: пустыня Африки, экваториальные леса Южной Америки, Антарктида, Австралия, Евразия.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                   Наша Родина на карте. Формы поверхности России: равнины, горы. Основные водоёмы России: реки, озера, моря. Некоторые крупные       города России.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Основные природные зоны России: зона арктических пустынь, тундра, лесная зона, степи. Особенности природных условий в каждой зоне, разнообразие организмов, их приспособленность к условиям жизни и взаимосвязи.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Зависимость жизни и деятельности людей от природных условий каждой зоны. Влияние деятельности человека на природные зоны. Охрана природы в каждой природной зоне.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Основные экологические проблемы России. Причины нарушения природного равновесия и пути преодоления сложившейся ситуации.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Международное сотрудничество по охране природы. Ответственность людей за будущее планеты Земля. </w:t>
      </w:r>
    </w:p>
    <w:p w:rsidR="00EF5450" w:rsidRPr="007B0598" w:rsidRDefault="00EF5450" w:rsidP="00EF5450">
      <w:pPr>
        <w:pStyle w:val="Default"/>
        <w:ind w:left="284" w:firstLine="424"/>
        <w:jc w:val="both"/>
        <w:rPr>
          <w:sz w:val="16"/>
          <w:szCs w:val="20"/>
        </w:rPr>
      </w:pPr>
      <w:r w:rsidRPr="007B0598">
        <w:rPr>
          <w:b/>
          <w:bCs/>
          <w:sz w:val="16"/>
          <w:szCs w:val="20"/>
        </w:rPr>
        <w:t xml:space="preserve">История нашей Родины </w:t>
      </w:r>
      <w:r w:rsidRPr="007B0598">
        <w:rPr>
          <w:sz w:val="16"/>
          <w:szCs w:val="20"/>
        </w:rPr>
        <w:t xml:space="preserve">(34 ч)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Что изучает история. Источники знаний о прошлом (былины, легенды, летописи, находки археологов). История на карте.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История Отечества. Знакомство с основными этапами и событиями истории государства.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Древняя Русь. Образование государства. Крещение Руси. Культура, быт и нравы древнерусского государства.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Российское государство в XIII—XVII вв.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Нашествие монголо-татар. Дмитрий Донской и Куликовская битва. Александр Невский.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Объединение земель вокруг Москвы. Иван III. Конец ордынского ига. Грозный царь Иван IV.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Смутное время на Руси. Кузьма Минин и Дмитрий Пожарский. Начало династии Романовых. Культура, быт и нравы государства в XIV—XVII вв.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Российское государство в XVIII—XIX вв.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Пётр I — царь-реформатор. Строительство Петербурга. Создание русского флота. Быт и нравы Петровской эпохи.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lastRenderedPageBreak/>
        <w:t xml:space="preserve">Правление Екатерины II. Жизнь дворян, крепостных крестьян. Военные успехи: А.В. Суворов и Ф.Ф. Ушаков. Культура, быт и нравы Екатерининской эпохи. М.В. Ломоносов и создание первого университета.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Правление Александра I. Война с Наполеоном. Бородинское сражение. Полководец М.И. Кутузов.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Реформы в России, отмена крепостного права. Александр II — царь-освободитель. Культура, быт и нравы в России XIX </w:t>
      </w:r>
      <w:proofErr w:type="gramStart"/>
      <w:r w:rsidRPr="007B0598">
        <w:rPr>
          <w:sz w:val="16"/>
          <w:szCs w:val="20"/>
        </w:rPr>
        <w:t>в</w:t>
      </w:r>
      <w:proofErr w:type="gramEnd"/>
      <w:r w:rsidRPr="007B0598">
        <w:rPr>
          <w:sz w:val="16"/>
          <w:szCs w:val="20"/>
        </w:rPr>
        <w:t xml:space="preserve">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Россия в XX </w:t>
      </w:r>
      <w:proofErr w:type="gramStart"/>
      <w:r w:rsidRPr="007B0598">
        <w:rPr>
          <w:sz w:val="16"/>
          <w:szCs w:val="20"/>
        </w:rPr>
        <w:t>в</w:t>
      </w:r>
      <w:proofErr w:type="gramEnd"/>
      <w:r w:rsidRPr="007B0598">
        <w:rPr>
          <w:sz w:val="16"/>
          <w:szCs w:val="20"/>
        </w:rPr>
        <w:t xml:space="preserve">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Революция в России и свержение самодержавия. Жизнь и быт людей в 20—30-е годы.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 Великая Отечественная война (1941—1945). Крупнейшие битвы Великой Отечественной войны. Тыл в годы войны.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Основные вехи развития России во 2-й половине XX века.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Основные достижения страны в науке и культуре. Изменения в быту и повседневной жизни. </w:t>
      </w:r>
    </w:p>
    <w:p w:rsidR="00EF5450" w:rsidRPr="007B0598" w:rsidRDefault="00EF5450" w:rsidP="00EF5450">
      <w:pPr>
        <w:pStyle w:val="Default"/>
        <w:ind w:left="284"/>
        <w:jc w:val="both"/>
        <w:rPr>
          <w:sz w:val="16"/>
          <w:szCs w:val="20"/>
        </w:rPr>
      </w:pPr>
      <w:r w:rsidRPr="007B0598">
        <w:rPr>
          <w:sz w:val="16"/>
          <w:szCs w:val="20"/>
        </w:rPr>
        <w:t xml:space="preserve">Ближние и дальние соседи России. </w:t>
      </w:r>
    </w:p>
    <w:p w:rsidR="00EF5450" w:rsidRPr="007B0598" w:rsidRDefault="00EF5450" w:rsidP="00EF5450">
      <w:pPr>
        <w:rPr>
          <w:sz w:val="22"/>
          <w:szCs w:val="22"/>
        </w:rPr>
      </w:pPr>
    </w:p>
    <w:p w:rsidR="00EF5450" w:rsidRPr="007C4131" w:rsidRDefault="00EF5450" w:rsidP="00EF5450">
      <w:pPr>
        <w:jc w:val="center"/>
        <w:rPr>
          <w:b/>
          <w:color w:val="FF0000"/>
          <w:sz w:val="22"/>
          <w:szCs w:val="22"/>
          <w:u w:val="single"/>
        </w:rPr>
      </w:pPr>
      <w:r w:rsidRPr="007C4131">
        <w:rPr>
          <w:b/>
          <w:sz w:val="22"/>
          <w:szCs w:val="22"/>
          <w:u w:val="single"/>
        </w:rPr>
        <w:t>Тематическое планирование</w:t>
      </w:r>
    </w:p>
    <w:tbl>
      <w:tblPr>
        <w:tblpPr w:leftFromText="180" w:rightFromText="180" w:vertAnchor="text" w:horzAnchor="margin" w:tblpXSpec="center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6685"/>
        <w:gridCol w:w="1927"/>
      </w:tblGrid>
      <w:tr w:rsidR="00EF5450" w:rsidRPr="007B0598" w:rsidTr="00211587">
        <w:tc>
          <w:tcPr>
            <w:tcW w:w="959" w:type="dxa"/>
          </w:tcPr>
          <w:p w:rsidR="00EF5450" w:rsidRPr="007B0598" w:rsidRDefault="00EF5450" w:rsidP="00211587">
            <w:pPr>
              <w:rPr>
                <w:b/>
                <w:bCs/>
                <w:sz w:val="16"/>
                <w:szCs w:val="20"/>
              </w:rPr>
            </w:pP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b/>
                <w:bCs/>
                <w:sz w:val="16"/>
                <w:szCs w:val="20"/>
              </w:rPr>
            </w:pPr>
            <w:r w:rsidRPr="007B0598">
              <w:rPr>
                <w:b/>
                <w:bCs/>
                <w:sz w:val="16"/>
                <w:szCs w:val="20"/>
              </w:rPr>
              <w:t>Раздел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rPr>
                <w:b/>
                <w:bCs/>
                <w:sz w:val="16"/>
                <w:szCs w:val="20"/>
              </w:rPr>
            </w:pPr>
            <w:r w:rsidRPr="007B0598">
              <w:rPr>
                <w:b/>
                <w:bCs/>
                <w:sz w:val="16"/>
                <w:szCs w:val="20"/>
              </w:rPr>
              <w:t>Количество часов</w:t>
            </w:r>
          </w:p>
        </w:tc>
      </w:tr>
      <w:tr w:rsidR="00EF5450" w:rsidRPr="007B0598" w:rsidTr="00211587">
        <w:trPr>
          <w:trHeight w:val="100"/>
        </w:trPr>
        <w:tc>
          <w:tcPr>
            <w:tcW w:w="959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1.</w:t>
            </w: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Наш край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23</w:t>
            </w:r>
          </w:p>
        </w:tc>
      </w:tr>
      <w:tr w:rsidR="00EF5450" w:rsidRPr="007B0598" w:rsidTr="00211587">
        <w:tc>
          <w:tcPr>
            <w:tcW w:w="959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2.</w:t>
            </w: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Наша Родина на планете Земля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jc w:val="center"/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12</w:t>
            </w:r>
          </w:p>
        </w:tc>
      </w:tr>
      <w:tr w:rsidR="00EF5450" w:rsidRPr="007B0598" w:rsidTr="00211587">
        <w:tc>
          <w:tcPr>
            <w:tcW w:w="959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3.</w:t>
            </w: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Наши верные помощники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jc w:val="center"/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2</w:t>
            </w:r>
          </w:p>
        </w:tc>
      </w:tr>
      <w:tr w:rsidR="00EF5450" w:rsidRPr="007B0598" w:rsidTr="00211587">
        <w:tc>
          <w:tcPr>
            <w:tcW w:w="959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4.</w:t>
            </w: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Древняя Русь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jc w:val="center"/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5</w:t>
            </w:r>
          </w:p>
        </w:tc>
      </w:tr>
      <w:tr w:rsidR="00EF5450" w:rsidRPr="007B0598" w:rsidTr="00211587">
        <w:tc>
          <w:tcPr>
            <w:tcW w:w="959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5.</w:t>
            </w: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Московское царство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jc w:val="center"/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5</w:t>
            </w:r>
          </w:p>
        </w:tc>
      </w:tr>
      <w:tr w:rsidR="00EF5450" w:rsidRPr="007B0598" w:rsidTr="00211587">
        <w:tc>
          <w:tcPr>
            <w:tcW w:w="959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6.</w:t>
            </w: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Российская империя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8</w:t>
            </w:r>
          </w:p>
        </w:tc>
      </w:tr>
      <w:tr w:rsidR="00EF5450" w:rsidRPr="007B0598" w:rsidTr="00211587">
        <w:tc>
          <w:tcPr>
            <w:tcW w:w="959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7.</w:t>
            </w:r>
          </w:p>
        </w:tc>
        <w:tc>
          <w:tcPr>
            <w:tcW w:w="6685" w:type="dxa"/>
          </w:tcPr>
          <w:p w:rsidR="00EF5450" w:rsidRPr="007B0598" w:rsidRDefault="00EF5450" w:rsidP="00211587">
            <w:pPr>
              <w:rPr>
                <w:sz w:val="16"/>
                <w:szCs w:val="20"/>
              </w:rPr>
            </w:pPr>
            <w:r w:rsidRPr="007B0598">
              <w:rPr>
                <w:sz w:val="16"/>
                <w:szCs w:val="20"/>
              </w:rPr>
              <w:t>Российское государство</w:t>
            </w:r>
          </w:p>
        </w:tc>
        <w:tc>
          <w:tcPr>
            <w:tcW w:w="1927" w:type="dxa"/>
          </w:tcPr>
          <w:p w:rsidR="00EF5450" w:rsidRPr="007B0598" w:rsidRDefault="00EF5450" w:rsidP="00211587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15</w:t>
            </w:r>
          </w:p>
        </w:tc>
      </w:tr>
    </w:tbl>
    <w:p w:rsidR="00EF5450" w:rsidRPr="007B0598" w:rsidRDefault="00EF5450" w:rsidP="00EF5450">
      <w:pPr>
        <w:ind w:firstLine="360"/>
        <w:jc w:val="both"/>
        <w:rPr>
          <w:sz w:val="16"/>
          <w:szCs w:val="20"/>
        </w:rPr>
      </w:pPr>
    </w:p>
    <w:p w:rsidR="00EF5450" w:rsidRDefault="00EF5450" w:rsidP="00EF5450">
      <w:pPr>
        <w:rPr>
          <w:color w:val="FF0000"/>
        </w:rPr>
      </w:pPr>
    </w:p>
    <w:p w:rsidR="00EF5450" w:rsidRDefault="00EF5450" w:rsidP="00EF5450">
      <w:pPr>
        <w:rPr>
          <w:color w:val="FF0000"/>
        </w:rPr>
      </w:pPr>
    </w:p>
    <w:p w:rsidR="00EF5450" w:rsidRDefault="00EF5450" w:rsidP="00EF5450">
      <w:pPr>
        <w:rPr>
          <w:color w:val="FF0000"/>
        </w:rPr>
      </w:pPr>
    </w:p>
    <w:p w:rsidR="00EF5450" w:rsidRDefault="00EF5450" w:rsidP="00EF5450">
      <w:pPr>
        <w:rPr>
          <w:color w:val="FF0000"/>
        </w:rPr>
      </w:pPr>
    </w:p>
    <w:p w:rsidR="00EF5450" w:rsidRDefault="00EF5450" w:rsidP="00EF5450">
      <w:pPr>
        <w:rPr>
          <w:color w:val="FF0000"/>
        </w:rPr>
      </w:pPr>
    </w:p>
    <w:p w:rsidR="00EF5450" w:rsidRDefault="00EF5450" w:rsidP="00EF5450">
      <w:pPr>
        <w:rPr>
          <w:sz w:val="20"/>
          <w:szCs w:val="20"/>
        </w:rPr>
      </w:pPr>
    </w:p>
    <w:p w:rsidR="00EF5450" w:rsidRPr="00836C41" w:rsidRDefault="00EF5450" w:rsidP="00EF5450">
      <w:pPr>
        <w:rPr>
          <w:sz w:val="20"/>
          <w:szCs w:val="20"/>
        </w:rPr>
      </w:pPr>
      <w:r w:rsidRPr="00836C41">
        <w:rPr>
          <w:sz w:val="20"/>
          <w:szCs w:val="20"/>
        </w:rPr>
        <w:t xml:space="preserve">Расхождений с  авторской  программой Г. Г. </w:t>
      </w:r>
      <w:proofErr w:type="spellStart"/>
      <w:r w:rsidRPr="00836C41">
        <w:rPr>
          <w:sz w:val="20"/>
          <w:szCs w:val="20"/>
        </w:rPr>
        <w:t>Ивченковой</w:t>
      </w:r>
      <w:proofErr w:type="spellEnd"/>
      <w:r w:rsidRPr="00836C41">
        <w:rPr>
          <w:sz w:val="20"/>
          <w:szCs w:val="20"/>
        </w:rPr>
        <w:t xml:space="preserve">, И. В. Потапова (Программы общеобразовательных </w:t>
      </w:r>
      <w:proofErr w:type="spellStart"/>
      <w:r w:rsidRPr="00836C41">
        <w:rPr>
          <w:sz w:val="20"/>
          <w:szCs w:val="20"/>
        </w:rPr>
        <w:t>учреждений</w:t>
      </w:r>
      <w:proofErr w:type="gramStart"/>
      <w:r w:rsidRPr="00836C41">
        <w:rPr>
          <w:sz w:val="20"/>
          <w:szCs w:val="20"/>
        </w:rPr>
        <w:t>.Н</w:t>
      </w:r>
      <w:proofErr w:type="gramEnd"/>
      <w:r w:rsidRPr="00836C41">
        <w:rPr>
          <w:sz w:val="20"/>
          <w:szCs w:val="20"/>
        </w:rPr>
        <w:t>ачальная</w:t>
      </w:r>
      <w:proofErr w:type="spellEnd"/>
      <w:r w:rsidRPr="00836C41">
        <w:rPr>
          <w:sz w:val="20"/>
          <w:szCs w:val="20"/>
        </w:rPr>
        <w:t xml:space="preserve"> школа 4 класс, - М, АСТ Астрель</w:t>
      </w:r>
      <w:r w:rsidRPr="00204D81">
        <w:rPr>
          <w:sz w:val="20"/>
          <w:szCs w:val="20"/>
        </w:rPr>
        <w:t>2015г.) нет.</w:t>
      </w:r>
      <w:r w:rsidRPr="00836C41">
        <w:rPr>
          <w:sz w:val="20"/>
          <w:szCs w:val="20"/>
        </w:rPr>
        <w:br w:type="page"/>
      </w:r>
    </w:p>
    <w:p w:rsidR="00EF5450" w:rsidRDefault="00EF5450" w:rsidP="00EF5450">
      <w:pPr>
        <w:pStyle w:val="afb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ПРИЛОЖЕНИЕ 1</w:t>
      </w:r>
    </w:p>
    <w:p w:rsidR="00EF5450" w:rsidRDefault="00EF5450" w:rsidP="00EF5450">
      <w:pPr>
        <w:pStyle w:val="afb"/>
        <w:jc w:val="center"/>
        <w:rPr>
          <w:rFonts w:ascii="Times New Roman" w:hAnsi="Times New Roman"/>
          <w:b/>
        </w:rPr>
      </w:pPr>
    </w:p>
    <w:p w:rsidR="00EF5450" w:rsidRPr="007B0598" w:rsidRDefault="00EF5450" w:rsidP="00EF5450">
      <w:pPr>
        <w:pStyle w:val="afb"/>
        <w:jc w:val="center"/>
        <w:rPr>
          <w:rFonts w:ascii="Times New Roman" w:hAnsi="Times New Roman"/>
          <w:b/>
        </w:rPr>
      </w:pPr>
      <w:r w:rsidRPr="007B0598">
        <w:rPr>
          <w:rFonts w:ascii="Times New Roman" w:hAnsi="Times New Roman"/>
          <w:b/>
        </w:rPr>
        <w:t>Календарно-тематическое планирование</w:t>
      </w:r>
    </w:p>
    <w:p w:rsidR="00EF5450" w:rsidRPr="007B0598" w:rsidRDefault="00EF5450" w:rsidP="00EF5450">
      <w:pPr>
        <w:pStyle w:val="Default"/>
        <w:jc w:val="center"/>
        <w:rPr>
          <w:b/>
          <w:sz w:val="28"/>
          <w:szCs w:val="28"/>
        </w:rPr>
      </w:pPr>
    </w:p>
    <w:tbl>
      <w:tblPr>
        <w:tblW w:w="2561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1"/>
        <w:gridCol w:w="2259"/>
        <w:gridCol w:w="751"/>
        <w:gridCol w:w="16"/>
        <w:gridCol w:w="16"/>
        <w:gridCol w:w="15"/>
        <w:gridCol w:w="16"/>
        <w:gridCol w:w="16"/>
        <w:gridCol w:w="20"/>
        <w:gridCol w:w="709"/>
        <w:gridCol w:w="10"/>
        <w:gridCol w:w="415"/>
        <w:gridCol w:w="10"/>
        <w:gridCol w:w="6"/>
        <w:gridCol w:w="551"/>
        <w:gridCol w:w="10"/>
        <w:gridCol w:w="982"/>
        <w:gridCol w:w="10"/>
        <w:gridCol w:w="1124"/>
        <w:gridCol w:w="10"/>
        <w:gridCol w:w="2684"/>
        <w:gridCol w:w="8"/>
        <w:gridCol w:w="1551"/>
        <w:gridCol w:w="8"/>
        <w:gridCol w:w="709"/>
        <w:gridCol w:w="133"/>
        <w:gridCol w:w="8"/>
        <w:gridCol w:w="567"/>
        <w:gridCol w:w="134"/>
        <w:gridCol w:w="8"/>
        <w:gridCol w:w="843"/>
        <w:gridCol w:w="8"/>
        <w:gridCol w:w="700"/>
        <w:gridCol w:w="8"/>
        <w:gridCol w:w="559"/>
        <w:gridCol w:w="8"/>
        <w:gridCol w:w="2549"/>
        <w:gridCol w:w="2549"/>
        <w:gridCol w:w="2549"/>
        <w:gridCol w:w="2549"/>
      </w:tblGrid>
      <w:tr w:rsidR="00EF5450" w:rsidRPr="007B0598" w:rsidTr="00211587">
        <w:trPr>
          <w:gridAfter w:val="4"/>
          <w:wAfter w:w="10196" w:type="dxa"/>
        </w:trPr>
        <w:tc>
          <w:tcPr>
            <w:tcW w:w="541" w:type="dxa"/>
            <w:vMerge w:val="restart"/>
          </w:tcPr>
          <w:p w:rsidR="00EF5450" w:rsidRPr="007B0598" w:rsidRDefault="00EF5450" w:rsidP="00211587">
            <w:pPr>
              <w:snapToGrid w:val="0"/>
              <w:jc w:val="both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№ </w:t>
            </w:r>
          </w:p>
        </w:tc>
        <w:tc>
          <w:tcPr>
            <w:tcW w:w="2259" w:type="dxa"/>
            <w:vMerge w:val="restart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Тема урока</w:t>
            </w:r>
          </w:p>
        </w:tc>
        <w:tc>
          <w:tcPr>
            <w:tcW w:w="1569" w:type="dxa"/>
            <w:gridSpan w:val="9"/>
            <w:vMerge w:val="restart"/>
          </w:tcPr>
          <w:p w:rsidR="00EF5450" w:rsidRPr="007B0598" w:rsidRDefault="00EF5450" w:rsidP="00211587">
            <w:pPr>
              <w:snapToGrid w:val="0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Дата</w:t>
            </w:r>
          </w:p>
        </w:tc>
        <w:tc>
          <w:tcPr>
            <w:tcW w:w="425" w:type="dxa"/>
            <w:gridSpan w:val="2"/>
            <w:vMerge w:val="restart"/>
          </w:tcPr>
          <w:p w:rsidR="00EF5450" w:rsidRPr="007B0598" w:rsidRDefault="00EF5450" w:rsidP="00211587">
            <w:pPr>
              <w:snapToGrid w:val="0"/>
              <w:ind w:left="-118" w:right="-98"/>
              <w:rPr>
                <w:sz w:val="18"/>
                <w:szCs w:val="18"/>
              </w:rPr>
            </w:pPr>
            <w:r w:rsidRPr="007B0598">
              <w:rPr>
                <w:sz w:val="16"/>
                <w:szCs w:val="18"/>
              </w:rPr>
              <w:t>Кол-во  часов</w:t>
            </w:r>
          </w:p>
        </w:tc>
        <w:tc>
          <w:tcPr>
            <w:tcW w:w="567" w:type="dxa"/>
            <w:gridSpan w:val="3"/>
            <w:vMerge w:val="restart"/>
          </w:tcPr>
          <w:p w:rsidR="00EF5450" w:rsidRPr="007B0598" w:rsidRDefault="00EF5450" w:rsidP="00211587">
            <w:pPr>
              <w:snapToGrid w:val="0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Тип </w:t>
            </w:r>
          </w:p>
          <w:p w:rsidR="00EF5450" w:rsidRPr="007B0598" w:rsidRDefault="00EF5450" w:rsidP="00211587">
            <w:pPr>
              <w:snapToGrid w:val="0"/>
              <w:ind w:right="-96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урока</w:t>
            </w:r>
          </w:p>
        </w:tc>
        <w:tc>
          <w:tcPr>
            <w:tcW w:w="6377" w:type="dxa"/>
            <w:gridSpan w:val="8"/>
          </w:tcPr>
          <w:p w:rsidR="00EF5450" w:rsidRPr="007B0598" w:rsidRDefault="00EF5450" w:rsidP="00211587">
            <w:pPr>
              <w:jc w:val="center"/>
              <w:rPr>
                <w:rStyle w:val="FontStyle36"/>
                <w:iCs w:val="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Планируемые результаты</w:t>
            </w:r>
          </w:p>
        </w:tc>
        <w:tc>
          <w:tcPr>
            <w:tcW w:w="709" w:type="dxa"/>
            <w:vMerge w:val="restart"/>
          </w:tcPr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Форма</w:t>
            </w:r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органи</w:t>
            </w:r>
            <w:proofErr w:type="spellEnd"/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зации</w:t>
            </w:r>
            <w:proofErr w:type="spellEnd"/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познава</w:t>
            </w:r>
            <w:proofErr w:type="spellEnd"/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тельной </w:t>
            </w:r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деятель</w:t>
            </w:r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708" w:type="dxa"/>
            <w:gridSpan w:val="3"/>
            <w:vMerge w:val="restart"/>
          </w:tcPr>
          <w:p w:rsidR="00EF5450" w:rsidRPr="007B0598" w:rsidRDefault="00EF5450" w:rsidP="00211587">
            <w:pPr>
              <w:snapToGrid w:val="0"/>
              <w:ind w:right="-250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Формы </w:t>
            </w: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конт-роля</w:t>
            </w:r>
            <w:proofErr w:type="spellEnd"/>
            <w:proofErr w:type="gramEnd"/>
          </w:p>
        </w:tc>
        <w:tc>
          <w:tcPr>
            <w:tcW w:w="993" w:type="dxa"/>
            <w:gridSpan w:val="4"/>
            <w:vMerge w:val="restart"/>
          </w:tcPr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Органи</w:t>
            </w:r>
            <w:proofErr w:type="spellEnd"/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зация</w:t>
            </w:r>
            <w:proofErr w:type="spellEnd"/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самос</w:t>
            </w:r>
            <w:proofErr w:type="spellEnd"/>
            <w:r w:rsidRPr="007B0598">
              <w:rPr>
                <w:sz w:val="14"/>
                <w:szCs w:val="18"/>
              </w:rPr>
              <w:t>-</w:t>
            </w:r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тоятель</w:t>
            </w:r>
            <w:proofErr w:type="spellEnd"/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ной</w:t>
            </w:r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деятель-</w:t>
            </w:r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proofErr w:type="spellStart"/>
            <w:r w:rsidRPr="007B0598">
              <w:rPr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708" w:type="dxa"/>
            <w:gridSpan w:val="2"/>
            <w:vMerge w:val="restart"/>
          </w:tcPr>
          <w:p w:rsidR="00EF5450" w:rsidRPr="007B0598" w:rsidRDefault="00EF5450" w:rsidP="00211587">
            <w:pPr>
              <w:snapToGrid w:val="0"/>
              <w:ind w:right="-69"/>
              <w:jc w:val="center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Нагляд-ность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</w:p>
          <w:p w:rsidR="00EF5450" w:rsidRPr="007B0598" w:rsidRDefault="00EF5450" w:rsidP="00211587">
            <w:pPr>
              <w:snapToGrid w:val="0"/>
              <w:jc w:val="center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ИКТ</w:t>
            </w:r>
          </w:p>
        </w:tc>
        <w:tc>
          <w:tcPr>
            <w:tcW w:w="567" w:type="dxa"/>
            <w:gridSpan w:val="2"/>
            <w:vMerge w:val="restart"/>
          </w:tcPr>
          <w:p w:rsidR="00EF5450" w:rsidRPr="007B0598" w:rsidRDefault="00EF5450" w:rsidP="00211587">
            <w:pPr>
              <w:snapToGrid w:val="0"/>
              <w:ind w:right="-69"/>
              <w:jc w:val="center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Примечание</w:t>
            </w:r>
          </w:p>
        </w:tc>
      </w:tr>
      <w:tr w:rsidR="00EF5450" w:rsidRPr="007B0598" w:rsidTr="00211587">
        <w:trPr>
          <w:gridAfter w:val="4"/>
          <w:wAfter w:w="10196" w:type="dxa"/>
        </w:trPr>
        <w:tc>
          <w:tcPr>
            <w:tcW w:w="541" w:type="dxa"/>
            <w:vMerge/>
          </w:tcPr>
          <w:p w:rsidR="00EF5450" w:rsidRPr="007B0598" w:rsidRDefault="00EF5450" w:rsidP="00211587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59" w:type="dxa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1569" w:type="dxa"/>
            <w:gridSpan w:val="9"/>
            <w:vMerge/>
          </w:tcPr>
          <w:p w:rsidR="00EF5450" w:rsidRPr="007B0598" w:rsidRDefault="00EF5450" w:rsidP="0021158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Merge/>
            <w:textDirection w:val="btLr"/>
          </w:tcPr>
          <w:p w:rsidR="00EF5450" w:rsidRPr="007B0598" w:rsidRDefault="00EF5450" w:rsidP="00211587">
            <w:pPr>
              <w:snapToGri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Merge/>
          </w:tcPr>
          <w:p w:rsidR="00EF5450" w:rsidRPr="007B0598" w:rsidRDefault="00EF5450" w:rsidP="0021158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6377" w:type="dxa"/>
            <w:gridSpan w:val="8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F5450" w:rsidRPr="007B0598" w:rsidRDefault="00EF5450" w:rsidP="0021158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3"/>
            <w:vMerge/>
          </w:tcPr>
          <w:p w:rsidR="00EF5450" w:rsidRPr="007B0598" w:rsidRDefault="00EF5450" w:rsidP="00211587">
            <w:pPr>
              <w:snapToGrid w:val="0"/>
              <w:ind w:right="-164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vMerge/>
          </w:tcPr>
          <w:p w:rsidR="00EF5450" w:rsidRPr="007B0598" w:rsidRDefault="00EF5450" w:rsidP="0021158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Merge/>
          </w:tcPr>
          <w:p w:rsidR="00EF5450" w:rsidRPr="007B0598" w:rsidRDefault="00EF5450" w:rsidP="00211587">
            <w:pPr>
              <w:snapToGrid w:val="0"/>
              <w:ind w:right="-69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</w:tcPr>
          <w:p w:rsidR="00EF5450" w:rsidRPr="007B0598" w:rsidRDefault="00EF5450" w:rsidP="00211587">
            <w:pPr>
              <w:snapToGrid w:val="0"/>
              <w:ind w:right="-69"/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</w:trPr>
        <w:tc>
          <w:tcPr>
            <w:tcW w:w="541" w:type="dxa"/>
            <w:vMerge/>
          </w:tcPr>
          <w:p w:rsidR="00EF5450" w:rsidRPr="007B0598" w:rsidRDefault="00EF5450" w:rsidP="00211587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59" w:type="dxa"/>
            <w:vMerge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gridSpan w:val="7"/>
            <w:vMerge w:val="restart"/>
          </w:tcPr>
          <w:p w:rsidR="00EF5450" w:rsidRPr="007B0598" w:rsidRDefault="00EF5450" w:rsidP="00211587">
            <w:pPr>
              <w:pStyle w:val="Style9"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B0598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По плану</w:t>
            </w:r>
          </w:p>
        </w:tc>
        <w:tc>
          <w:tcPr>
            <w:tcW w:w="719" w:type="dxa"/>
            <w:gridSpan w:val="2"/>
            <w:vMerge w:val="restart"/>
          </w:tcPr>
          <w:p w:rsidR="00EF5450" w:rsidRPr="007B0598" w:rsidRDefault="00EF5450" w:rsidP="00211587">
            <w:pPr>
              <w:pStyle w:val="Style9"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B0598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фактически</w:t>
            </w:r>
          </w:p>
        </w:tc>
        <w:tc>
          <w:tcPr>
            <w:tcW w:w="425" w:type="dxa"/>
            <w:gridSpan w:val="2"/>
            <w:vMerge/>
          </w:tcPr>
          <w:p w:rsidR="00EF5450" w:rsidRPr="007B0598" w:rsidRDefault="00EF5450" w:rsidP="00211587">
            <w:pPr>
              <w:pStyle w:val="Style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4"/>
          </w:tcPr>
          <w:p w:rsidR="00EF5450" w:rsidRPr="007B0598" w:rsidRDefault="00EF5450" w:rsidP="00211587">
            <w:pPr>
              <w:pStyle w:val="Style2"/>
              <w:widowControl/>
              <w:spacing w:line="197" w:lineRule="exact"/>
              <w:ind w:firstLine="10"/>
              <w:jc w:val="center"/>
              <w:rPr>
                <w:rStyle w:val="FontStyle27"/>
                <w:bCs w:val="0"/>
                <w:i/>
                <w:iCs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Предметные</w:t>
            </w:r>
          </w:p>
        </w:tc>
        <w:tc>
          <w:tcPr>
            <w:tcW w:w="2692" w:type="dxa"/>
            <w:gridSpan w:val="2"/>
            <w:vMerge w:val="restart"/>
          </w:tcPr>
          <w:p w:rsidR="00EF5450" w:rsidRPr="007B0598" w:rsidRDefault="00EF5450" w:rsidP="00211587">
            <w:pPr>
              <w:pStyle w:val="Style2"/>
              <w:spacing w:line="197" w:lineRule="exact"/>
              <w:ind w:firstLine="10"/>
              <w:jc w:val="center"/>
              <w:rPr>
                <w:rStyle w:val="FontStyle27"/>
                <w:bCs w:val="0"/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Метапредметны</w:t>
            </w:r>
            <w:proofErr w:type="gramStart"/>
            <w:r w:rsidRPr="007B0598">
              <w:rPr>
                <w:sz w:val="18"/>
                <w:szCs w:val="18"/>
              </w:rPr>
              <w:t>е</w:t>
            </w:r>
            <w:proofErr w:type="spellEnd"/>
            <w:r w:rsidRPr="007B0598">
              <w:rPr>
                <w:sz w:val="18"/>
                <w:szCs w:val="18"/>
              </w:rPr>
              <w:t>(</w:t>
            </w:r>
            <w:proofErr w:type="gramEnd"/>
            <w:r w:rsidRPr="007B0598">
              <w:rPr>
                <w:sz w:val="18"/>
                <w:szCs w:val="18"/>
              </w:rPr>
              <w:t>УУД)</w:t>
            </w:r>
          </w:p>
        </w:tc>
        <w:tc>
          <w:tcPr>
            <w:tcW w:w="1559" w:type="dxa"/>
            <w:gridSpan w:val="2"/>
            <w:vMerge w:val="restart"/>
          </w:tcPr>
          <w:p w:rsidR="00EF5450" w:rsidRPr="007B0598" w:rsidRDefault="00EF5450" w:rsidP="00211587">
            <w:pPr>
              <w:jc w:val="center"/>
              <w:rPr>
                <w:rStyle w:val="FontStyle36"/>
                <w:iCs w:val="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Личностные</w:t>
            </w:r>
          </w:p>
        </w:tc>
        <w:tc>
          <w:tcPr>
            <w:tcW w:w="709" w:type="dxa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3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vMerge/>
          </w:tcPr>
          <w:p w:rsidR="00EF5450" w:rsidRPr="007B0598" w:rsidRDefault="00EF5450" w:rsidP="00211587">
            <w:pPr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</w:trPr>
        <w:tc>
          <w:tcPr>
            <w:tcW w:w="541" w:type="dxa"/>
            <w:vMerge/>
          </w:tcPr>
          <w:p w:rsidR="00EF5450" w:rsidRPr="007B0598" w:rsidRDefault="00EF5450" w:rsidP="00211587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59" w:type="dxa"/>
            <w:vMerge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gridSpan w:val="7"/>
            <w:vMerge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719" w:type="dxa"/>
            <w:gridSpan w:val="2"/>
            <w:vMerge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Merge/>
          </w:tcPr>
          <w:p w:rsidR="00EF5450" w:rsidRPr="007B0598" w:rsidRDefault="00EF5450" w:rsidP="00211587">
            <w:pPr>
              <w:pStyle w:val="Style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spacing w:line="197" w:lineRule="exact"/>
              <w:ind w:firstLine="10"/>
              <w:jc w:val="center"/>
              <w:rPr>
                <w:rStyle w:val="FontStyle27"/>
                <w:bCs w:val="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знать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spacing w:line="197" w:lineRule="exact"/>
              <w:ind w:firstLine="10"/>
              <w:jc w:val="center"/>
              <w:rPr>
                <w:rStyle w:val="FontStyle27"/>
                <w:bCs w:val="0"/>
                <w:i/>
                <w:iCs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уметь</w:t>
            </w:r>
          </w:p>
        </w:tc>
        <w:tc>
          <w:tcPr>
            <w:tcW w:w="2692" w:type="dxa"/>
            <w:gridSpan w:val="2"/>
            <w:vMerge/>
          </w:tcPr>
          <w:p w:rsidR="00EF5450" w:rsidRPr="007B0598" w:rsidRDefault="00EF5450" w:rsidP="00211587">
            <w:pPr>
              <w:pStyle w:val="Style2"/>
              <w:widowControl/>
              <w:spacing w:line="197" w:lineRule="exact"/>
              <w:ind w:firstLine="10"/>
              <w:jc w:val="center"/>
              <w:rPr>
                <w:rStyle w:val="FontStyle27"/>
                <w:bCs w:val="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</w:tcPr>
          <w:p w:rsidR="00EF5450" w:rsidRPr="007B0598" w:rsidRDefault="00EF5450" w:rsidP="00211587">
            <w:pPr>
              <w:jc w:val="center"/>
              <w:rPr>
                <w:rStyle w:val="FontStyle36"/>
                <w:iCs w:val="0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3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vMerge/>
          </w:tcPr>
          <w:p w:rsidR="00EF5450" w:rsidRPr="007B0598" w:rsidRDefault="00EF5450" w:rsidP="00211587">
            <w:pPr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15423" w:type="dxa"/>
            <w:gridSpan w:val="36"/>
          </w:tcPr>
          <w:p w:rsidR="00EF5450" w:rsidRPr="007B0598" w:rsidRDefault="00EF5450" w:rsidP="00211587">
            <w:pPr>
              <w:jc w:val="center"/>
              <w:rPr>
                <w:b/>
                <w:iCs/>
                <w:color w:val="000000"/>
                <w:sz w:val="18"/>
                <w:szCs w:val="18"/>
              </w:rPr>
            </w:pPr>
            <w:r w:rsidRPr="007B0598">
              <w:rPr>
                <w:b/>
                <w:iCs/>
                <w:color w:val="000000"/>
                <w:sz w:val="18"/>
                <w:szCs w:val="18"/>
              </w:rPr>
              <w:t>Н</w:t>
            </w:r>
            <w:r>
              <w:rPr>
                <w:b/>
                <w:iCs/>
                <w:color w:val="000000"/>
                <w:sz w:val="18"/>
                <w:szCs w:val="18"/>
              </w:rPr>
              <w:t>аш край (23</w:t>
            </w:r>
            <w:r w:rsidRPr="007B0598">
              <w:rPr>
                <w:b/>
                <w:iCs/>
                <w:color w:val="000000"/>
                <w:sz w:val="18"/>
                <w:szCs w:val="18"/>
              </w:rPr>
              <w:t>ч.)</w:t>
            </w:r>
          </w:p>
          <w:p w:rsidR="00EF5450" w:rsidRPr="007B0598" w:rsidRDefault="00EF5450" w:rsidP="0021158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Что такое погода?</w:t>
            </w:r>
          </w:p>
        </w:tc>
        <w:tc>
          <w:tcPr>
            <w:tcW w:w="850" w:type="dxa"/>
            <w:gridSpan w:val="7"/>
          </w:tcPr>
          <w:p w:rsidR="00EF5450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01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.09</w:t>
            </w:r>
          </w:p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04.09</w:t>
            </w:r>
          </w:p>
        </w:tc>
        <w:tc>
          <w:tcPr>
            <w:tcW w:w="719" w:type="dxa"/>
            <w:gridSpan w:val="2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</w:p>
          <w:p w:rsidR="00EF5450" w:rsidRPr="007B0598" w:rsidRDefault="00EF5450" w:rsidP="00211587">
            <w:pPr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би</w:t>
            </w:r>
            <w:proofErr w:type="spellEnd"/>
            <w:r w:rsidRPr="007B0598">
              <w:rPr>
                <w:sz w:val="18"/>
                <w:szCs w:val="18"/>
              </w:rPr>
              <w:t>-</w:t>
            </w:r>
          </w:p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ни-</w:t>
            </w:r>
          </w:p>
          <w:p w:rsidR="00EF5450" w:rsidRPr="007B0598" w:rsidRDefault="00EF5450" w:rsidP="00211587">
            <w:pPr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ро</w:t>
            </w:r>
            <w:proofErr w:type="spellEnd"/>
            <w:r w:rsidRPr="007B0598">
              <w:rPr>
                <w:sz w:val="18"/>
                <w:szCs w:val="18"/>
              </w:rPr>
              <w:t>-</w:t>
            </w:r>
          </w:p>
          <w:p w:rsidR="00EF5450" w:rsidRPr="007B0598" w:rsidRDefault="00EF5450" w:rsidP="00211587">
            <w:pPr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ван</w:t>
            </w:r>
            <w:proofErr w:type="spellEnd"/>
            <w:r w:rsidRPr="007B0598">
              <w:rPr>
                <w:sz w:val="18"/>
                <w:szCs w:val="18"/>
              </w:rPr>
              <w:t>-</w:t>
            </w:r>
          </w:p>
          <w:p w:rsidR="00EF5450" w:rsidRPr="007B0598" w:rsidRDefault="00EF5450" w:rsidP="00211587">
            <w:pPr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ный</w:t>
            </w:r>
            <w:proofErr w:type="spell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признаки состояния погоды.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Уметь составлять характеристику  дневного состояния погоды.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Принимать и сохранять цель познавательной деятельности. </w:t>
            </w:r>
            <w:r w:rsidRPr="007B0598">
              <w:rPr>
                <w:rStyle w:val="21"/>
                <w:rFonts w:ascii="Times New Roman" w:hAnsi="Times New Roman"/>
                <w:sz w:val="12"/>
                <w:szCs w:val="18"/>
              </w:rPr>
              <w:t>Умение планировать свои действия в соответствии с поставленной целью, понимать информацию, представленную в виде текста.</w:t>
            </w:r>
          </w:p>
          <w:p w:rsidR="00EF5450" w:rsidRPr="007B0598" w:rsidRDefault="00EF5450" w:rsidP="00211587">
            <w:pPr>
              <w:rPr>
                <w:i/>
                <w:iCs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Style w:val="21"/>
                <w:rFonts w:ascii="Times New Roman" w:hAnsi="Times New Roman"/>
                <w:sz w:val="16"/>
                <w:szCs w:val="18"/>
              </w:rPr>
              <w:t>Положительное отношение и интерес к изучению природы и человека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8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8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Схемы </w:t>
            </w:r>
            <w:proofErr w:type="spellStart"/>
            <w:r w:rsidRPr="007B0598">
              <w:rPr>
                <w:sz w:val="18"/>
                <w:szCs w:val="18"/>
              </w:rPr>
              <w:t>опорыкарточки</w:t>
            </w:r>
            <w:proofErr w:type="spellEnd"/>
            <w:r w:rsidRPr="007B0598">
              <w:rPr>
                <w:sz w:val="18"/>
                <w:szCs w:val="18"/>
              </w:rPr>
              <w:t xml:space="preserve"> со </w:t>
            </w:r>
            <w:proofErr w:type="spellStart"/>
            <w:proofErr w:type="gramStart"/>
            <w:r w:rsidRPr="007B0598">
              <w:rPr>
                <w:sz w:val="18"/>
                <w:szCs w:val="18"/>
              </w:rPr>
              <w:t>слова-ми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>,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Как погода зависит от ветра? Грозные явления природы.</w:t>
            </w:r>
          </w:p>
        </w:tc>
        <w:tc>
          <w:tcPr>
            <w:tcW w:w="850" w:type="dxa"/>
            <w:gridSpan w:val="7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08.09</w:t>
            </w:r>
          </w:p>
        </w:tc>
        <w:tc>
          <w:tcPr>
            <w:tcW w:w="719" w:type="dxa"/>
            <w:gridSpan w:val="2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pStyle w:val="Style9"/>
              <w:rPr>
                <w:rFonts w:ascii="Times New Roman" w:hAnsi="Times New Roman"/>
                <w:sz w:val="18"/>
                <w:szCs w:val="18"/>
              </w:rPr>
            </w:pPr>
            <w:r w:rsidRPr="007B059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672005">
              <w:rPr>
                <w:sz w:val="18"/>
                <w:szCs w:val="18"/>
              </w:rPr>
              <w:t>Комбинированный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такие явления природы, как гроза, смерч, гололед в жизни людей.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Уметь объяснить, как погода зависит от ветра.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rStyle w:val="21"/>
                <w:rFonts w:ascii="Times New Roman" w:hAnsi="Times New Roman"/>
                <w:sz w:val="12"/>
              </w:rPr>
            </w:pPr>
            <w:r w:rsidRPr="007B0598">
              <w:rPr>
                <w:rStyle w:val="21"/>
                <w:rFonts w:ascii="Times New Roman" w:hAnsi="Times New Roman"/>
                <w:sz w:val="12"/>
              </w:rPr>
              <w:t>Умение принимать и сохранять цель познавательной деятельности, 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rStyle w:val="21"/>
                <w:rFonts w:ascii="Times New Roman" w:hAnsi="Times New Roman"/>
                <w:sz w:val="12"/>
              </w:rPr>
            </w:pPr>
            <w:r w:rsidRPr="007B0598">
              <w:rPr>
                <w:rStyle w:val="21"/>
                <w:rFonts w:ascii="Times New Roman" w:hAnsi="Times New Roman"/>
                <w:sz w:val="12"/>
              </w:rPr>
              <w:t>Устанавливать причинно – следственные связи изменений в природе, обобщать результаты наблюдений за погодой, неживой и живой природой, делать выводы.</w:t>
            </w:r>
          </w:p>
          <w:p w:rsidR="00EF5450" w:rsidRPr="007B0598" w:rsidRDefault="00EF5450" w:rsidP="00211587">
            <w:pPr>
              <w:rPr>
                <w:i/>
                <w:iCs/>
                <w:sz w:val="12"/>
                <w:szCs w:val="18"/>
              </w:rPr>
            </w:pPr>
            <w:r w:rsidRPr="007B0598">
              <w:rPr>
                <w:rStyle w:val="21"/>
                <w:rFonts w:ascii="Times New Roman" w:hAnsi="Times New Roman"/>
                <w:sz w:val="12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Style w:val="21"/>
                <w:rFonts w:ascii="Times New Roman" w:hAnsi="Times New Roman"/>
                <w:sz w:val="16"/>
                <w:szCs w:val="18"/>
              </w:rPr>
              <w:t>Положительное отношение и интерес к изучению природы, основы экологической культуры, забота о своём здоровье, соблюдение правил поведения в природе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ind w:right="-10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8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8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Планшет 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Предсказания погоды. </w:t>
            </w:r>
            <w:r>
              <w:rPr>
                <w:color w:val="000000"/>
                <w:sz w:val="18"/>
                <w:szCs w:val="18"/>
              </w:rPr>
              <w:t>Входной тест.</w:t>
            </w:r>
          </w:p>
        </w:tc>
        <w:tc>
          <w:tcPr>
            <w:tcW w:w="850" w:type="dxa"/>
            <w:gridSpan w:val="7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11.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09</w:t>
            </w:r>
          </w:p>
        </w:tc>
        <w:tc>
          <w:tcPr>
            <w:tcW w:w="719" w:type="dxa"/>
            <w:gridSpan w:val="2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Комбинированный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значение прогноза погоды в жизни человека.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Уметь пользоваться народными приметами при составлении прогноза погоды.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Умение принимать и сохранять цель познавательной деятельности, планировать свои действия в соответствии с поставленной целью, осуществлять пошаговый и итоговый контроль, осуществлять анали</w:t>
            </w:r>
            <w:proofErr w:type="gramStart"/>
            <w:r w:rsidRPr="007B0598">
              <w:rPr>
                <w:sz w:val="12"/>
                <w:szCs w:val="18"/>
              </w:rPr>
              <w:t>з(</w:t>
            </w:r>
            <w:proofErr w:type="gramEnd"/>
            <w:r w:rsidRPr="007B0598">
              <w:rPr>
                <w:sz w:val="12"/>
                <w:szCs w:val="18"/>
              </w:rPr>
              <w:t>описание) объектов природы с выделением существенных и несущественных признаков, устанавливать причинно – следственные связи изменений в природе, обобщать результаты наблюдений за погодой, неживой и живой природой, делать выводы.</w:t>
            </w:r>
          </w:p>
          <w:p w:rsidR="00EF5450" w:rsidRPr="007B0598" w:rsidRDefault="00EF5450" w:rsidP="00211587">
            <w:pPr>
              <w:rPr>
                <w:i/>
                <w:iCs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Style w:val="21"/>
                <w:rFonts w:ascii="Times New Roman" w:hAnsi="Times New Roman"/>
                <w:sz w:val="16"/>
                <w:szCs w:val="18"/>
              </w:rPr>
              <w:t>Положительное отношение и интерес к изучению природы,  основы экологической культуры, забота о своём здоровье, соблюдение правил поведения в природе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Задания 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Планшет 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Наша местность на плане и на карте.</w:t>
            </w:r>
          </w:p>
        </w:tc>
        <w:tc>
          <w:tcPr>
            <w:tcW w:w="850" w:type="dxa"/>
            <w:gridSpan w:val="7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15.09</w:t>
            </w:r>
          </w:p>
        </w:tc>
        <w:tc>
          <w:tcPr>
            <w:tcW w:w="719" w:type="dxa"/>
            <w:gridSpan w:val="2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Комбинированный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отличия плана от карты.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Уметь составлять план участка.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Принимать и сохранять цель познавательной деятельности.</w:t>
            </w:r>
          </w:p>
          <w:p w:rsidR="00EF5450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Понимать информацию, представленную в виде текста, схемы, плана, карты.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Учитывать мнение партнёра,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Style w:val="21"/>
                <w:rFonts w:ascii="Times New Roman" w:hAnsi="Times New Roman"/>
                <w:sz w:val="12"/>
                <w:szCs w:val="18"/>
              </w:rPr>
              <w:t>Положительное отношение и интерес к изучению природы, основы экологической культуры, забота о своём здоровье, соблюдение правил поведения в природе.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Чувство ответственности за выполнение своей части работы при работе в группе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Задания 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Презентация </w:t>
            </w: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Таблицы</w:t>
            </w: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1F497D"/>
                <w:sz w:val="18"/>
                <w:szCs w:val="18"/>
              </w:rPr>
            </w:pPr>
            <w:r w:rsidRPr="007B0598">
              <w:rPr>
                <w:color w:val="1F497D"/>
                <w:sz w:val="18"/>
                <w:szCs w:val="18"/>
              </w:rPr>
              <w:t xml:space="preserve">Экскурсия в смешанный </w:t>
            </w:r>
            <w:r w:rsidRPr="007B0598">
              <w:rPr>
                <w:color w:val="1F497D"/>
                <w:sz w:val="18"/>
                <w:szCs w:val="18"/>
              </w:rPr>
              <w:lastRenderedPageBreak/>
              <w:t>лес</w:t>
            </w:r>
          </w:p>
        </w:tc>
        <w:tc>
          <w:tcPr>
            <w:tcW w:w="850" w:type="dxa"/>
            <w:gridSpan w:val="7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lastRenderedPageBreak/>
              <w:t>18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.09</w:t>
            </w:r>
          </w:p>
        </w:tc>
        <w:tc>
          <w:tcPr>
            <w:tcW w:w="719" w:type="dxa"/>
            <w:gridSpan w:val="2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pStyle w:val="Style9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lastRenderedPageBreak/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lastRenderedPageBreak/>
              <w:t xml:space="preserve">Знать </w:t>
            </w:r>
            <w:r w:rsidRPr="007B0598">
              <w:rPr>
                <w:color w:val="000000"/>
                <w:sz w:val="18"/>
                <w:szCs w:val="18"/>
              </w:rPr>
              <w:lastRenderedPageBreak/>
              <w:t>растения смешанного леса и его обитателей</w:t>
            </w:r>
            <w:proofErr w:type="gramStart"/>
            <w:r w:rsidRPr="007B0598">
              <w:rPr>
                <w:color w:val="000000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lastRenderedPageBreak/>
              <w:t xml:space="preserve">Уметь </w:t>
            </w:r>
            <w:r w:rsidRPr="007B0598">
              <w:rPr>
                <w:color w:val="000000"/>
                <w:sz w:val="18"/>
                <w:szCs w:val="18"/>
              </w:rPr>
              <w:lastRenderedPageBreak/>
              <w:t>объяснять  осенние явления в  живой и неживой природе.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rStyle w:val="21"/>
                <w:rFonts w:ascii="Times New Roman" w:hAnsi="Times New Roman"/>
                <w:noProof/>
                <w:sz w:val="16"/>
                <w:lang w:eastAsia="en-US"/>
              </w:rPr>
            </w:pPr>
            <w:r w:rsidRPr="007B0598">
              <w:rPr>
                <w:rStyle w:val="21"/>
                <w:rFonts w:ascii="Times New Roman" w:hAnsi="Times New Roman"/>
                <w:noProof/>
                <w:sz w:val="16"/>
                <w:lang w:eastAsia="en-US"/>
              </w:rPr>
              <w:lastRenderedPageBreak/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rStyle w:val="21"/>
                <w:rFonts w:ascii="Times New Roman" w:hAnsi="Times New Roman"/>
                <w:noProof/>
                <w:sz w:val="16"/>
                <w:lang w:eastAsia="en-US"/>
              </w:rPr>
              <w:lastRenderedPageBreak/>
              <w:t>Учитывать мнение партнёра,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 xml:space="preserve">Чувство ответственности за </w:t>
            </w: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>выполнение своей части работы при работе в группе. Знание основных правил поведения в природе и обществе и ориентация на их выполнение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 xml:space="preserve">Задания </w:t>
            </w:r>
            <w:r w:rsidRPr="007B0598">
              <w:rPr>
                <w:sz w:val="18"/>
                <w:szCs w:val="18"/>
              </w:rPr>
              <w:lastRenderedPageBreak/>
              <w:t>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lastRenderedPageBreak/>
              <w:t>Теку-</w:t>
            </w:r>
            <w:r w:rsidRPr="007B0598">
              <w:rPr>
                <w:sz w:val="18"/>
                <w:szCs w:val="18"/>
              </w:rPr>
              <w:lastRenderedPageBreak/>
              <w:t>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>Наблюден</w:t>
            </w:r>
            <w:r w:rsidRPr="007B0598">
              <w:rPr>
                <w:sz w:val="18"/>
                <w:szCs w:val="18"/>
              </w:rPr>
              <w:lastRenderedPageBreak/>
              <w:t>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>План</w:t>
            </w:r>
            <w:r w:rsidRPr="007B0598">
              <w:rPr>
                <w:sz w:val="18"/>
                <w:szCs w:val="18"/>
              </w:rPr>
              <w:lastRenderedPageBreak/>
              <w:t>шет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Географическая карта.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gridSpan w:val="6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22.09</w:t>
            </w:r>
          </w:p>
        </w:tc>
        <w:tc>
          <w:tcPr>
            <w:tcW w:w="739" w:type="dxa"/>
            <w:gridSpan w:val="3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Знать, чем отличается план от карты.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 xml:space="preserve">Уметь ориентироваться на карте. Показывать границы России 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Сопоставлять информацию, представленную в разных видах, обобщать её и использовать при выполнении заданий.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i/>
                <w:iCs/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Style w:val="21"/>
                <w:rFonts w:ascii="Times New Roman" w:hAnsi="Times New Roman"/>
                <w:sz w:val="16"/>
                <w:szCs w:val="18"/>
              </w:rPr>
              <w:t>Положительное отношение и интерес к изучению природы, основы экологической культуры, забота о своём здоровье, соблюдение правил поведения в природе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Задания 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Таблицы 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Равнины. Горы.</w:t>
            </w:r>
          </w:p>
        </w:tc>
        <w:tc>
          <w:tcPr>
            <w:tcW w:w="830" w:type="dxa"/>
            <w:gridSpan w:val="6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25.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09</w:t>
            </w:r>
          </w:p>
        </w:tc>
        <w:tc>
          <w:tcPr>
            <w:tcW w:w="739" w:type="dxa"/>
            <w:gridSpan w:val="3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 xml:space="preserve">Знать равнины и горы, расположенные на территории нашей страны. Знать географию </w:t>
            </w:r>
            <w:proofErr w:type="spellStart"/>
            <w:r w:rsidRPr="007B0598">
              <w:rPr>
                <w:color w:val="000000"/>
                <w:sz w:val="14"/>
                <w:szCs w:val="18"/>
              </w:rPr>
              <w:t>Ульян</w:t>
            </w:r>
            <w:proofErr w:type="spellEnd"/>
            <w:r w:rsidRPr="007B0598">
              <w:rPr>
                <w:color w:val="000000"/>
                <w:sz w:val="14"/>
                <w:szCs w:val="18"/>
              </w:rPr>
              <w:t>. обл.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на карте показывать равнины и горы.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Понимать информацию, представленную в виде текста, схемы,  плана, карты.</w:t>
            </w:r>
          </w:p>
          <w:p w:rsidR="00EF5450" w:rsidRPr="007B0598" w:rsidRDefault="00EF5450" w:rsidP="00211587">
            <w:pPr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Fonts w:ascii="Times New Roman" w:hAnsi="Times New Roman"/>
                <w:sz w:val="16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Задания 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Таблицы 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Как солнце, вода и ветер изменяют, поверхность суши.</w:t>
            </w:r>
          </w:p>
        </w:tc>
        <w:tc>
          <w:tcPr>
            <w:tcW w:w="830" w:type="dxa"/>
            <w:gridSpan w:val="6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29.09</w:t>
            </w:r>
          </w:p>
        </w:tc>
        <w:tc>
          <w:tcPr>
            <w:tcW w:w="739" w:type="dxa"/>
            <w:gridSpan w:val="3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Знать о влиянии  солнца и ветра на окружающий мир.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замечать изменения, давать  им объяснения.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Fonts w:ascii="Times New Roman" w:hAnsi="Times New Roman"/>
                <w:sz w:val="16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Задания 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Таблицы 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Как деятельность человека изменяет поверхность суши.</w:t>
            </w:r>
          </w:p>
        </w:tc>
        <w:tc>
          <w:tcPr>
            <w:tcW w:w="830" w:type="dxa"/>
            <w:gridSpan w:val="6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02.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10</w:t>
            </w:r>
          </w:p>
        </w:tc>
        <w:tc>
          <w:tcPr>
            <w:tcW w:w="739" w:type="dxa"/>
            <w:gridSpan w:val="3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Знать о взаимосвязи деятельности человека и окружающего мира.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 xml:space="preserve">Уметь </w:t>
            </w:r>
            <w:proofErr w:type="spellStart"/>
            <w:r w:rsidRPr="007B0598">
              <w:rPr>
                <w:color w:val="000000"/>
                <w:sz w:val="14"/>
                <w:szCs w:val="18"/>
              </w:rPr>
              <w:t>сравнивать</w:t>
            </w:r>
            <w:proofErr w:type="gramStart"/>
            <w:r w:rsidRPr="007B0598">
              <w:rPr>
                <w:color w:val="000000"/>
                <w:sz w:val="14"/>
                <w:szCs w:val="18"/>
              </w:rPr>
              <w:t>,д</w:t>
            </w:r>
            <w:proofErr w:type="gramEnd"/>
            <w:r w:rsidRPr="007B0598">
              <w:rPr>
                <w:color w:val="000000"/>
                <w:sz w:val="14"/>
                <w:szCs w:val="18"/>
              </w:rPr>
              <w:t>авать</w:t>
            </w:r>
            <w:proofErr w:type="spellEnd"/>
            <w:r w:rsidRPr="007B0598">
              <w:rPr>
                <w:color w:val="000000"/>
                <w:sz w:val="14"/>
                <w:szCs w:val="18"/>
              </w:rPr>
              <w:t xml:space="preserve"> объяснения происходящим событиям.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Проводить сравнение и классификацию объектов природы по заданным признакам. Распределять обязанности при работе в группе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Fonts w:ascii="Times New Roman" w:hAnsi="Times New Roman"/>
                <w:sz w:val="16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Задания 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Таблицы 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Богатства недр. </w:t>
            </w:r>
          </w:p>
        </w:tc>
        <w:tc>
          <w:tcPr>
            <w:tcW w:w="830" w:type="dxa"/>
            <w:gridSpan w:val="6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06.10</w:t>
            </w:r>
          </w:p>
        </w:tc>
        <w:tc>
          <w:tcPr>
            <w:tcW w:w="739" w:type="dxa"/>
            <w:gridSpan w:val="3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полезные ископаемые родного края.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Уметь сравнивать, обобщать, делать выводы.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 xml:space="preserve">Проводить сравнение и классификацию объектов природы </w:t>
            </w:r>
            <w:proofErr w:type="gramStart"/>
            <w:r w:rsidRPr="007B0598">
              <w:rPr>
                <w:sz w:val="16"/>
                <w:szCs w:val="18"/>
              </w:rPr>
              <w:t>по</w:t>
            </w:r>
            <w:proofErr w:type="gramEnd"/>
            <w:r w:rsidRPr="007B0598">
              <w:rPr>
                <w:sz w:val="16"/>
                <w:szCs w:val="18"/>
              </w:rPr>
              <w:t xml:space="preserve"> заданным </w:t>
            </w:r>
            <w:proofErr w:type="spellStart"/>
            <w:r w:rsidRPr="007B0598">
              <w:rPr>
                <w:sz w:val="16"/>
                <w:szCs w:val="18"/>
              </w:rPr>
              <w:t>приз-накам</w:t>
            </w:r>
            <w:proofErr w:type="spellEnd"/>
            <w:r w:rsidRPr="007B0598">
              <w:rPr>
                <w:sz w:val="16"/>
                <w:szCs w:val="18"/>
              </w:rPr>
              <w:t xml:space="preserve">. </w:t>
            </w:r>
            <w:proofErr w:type="spellStart"/>
            <w:proofErr w:type="gramStart"/>
            <w:r w:rsidRPr="007B0598">
              <w:rPr>
                <w:sz w:val="16"/>
                <w:szCs w:val="18"/>
              </w:rPr>
              <w:t>Сотрудни-чать</w:t>
            </w:r>
            <w:proofErr w:type="spellEnd"/>
            <w:proofErr w:type="gramEnd"/>
            <w:r w:rsidRPr="007B0598">
              <w:rPr>
                <w:sz w:val="16"/>
                <w:szCs w:val="18"/>
              </w:rPr>
              <w:t xml:space="preserve"> с </w:t>
            </w:r>
            <w:proofErr w:type="spellStart"/>
            <w:r w:rsidRPr="007B0598">
              <w:rPr>
                <w:sz w:val="16"/>
                <w:szCs w:val="18"/>
              </w:rPr>
              <w:t>одноклассни-ками</w:t>
            </w:r>
            <w:proofErr w:type="spellEnd"/>
            <w:r w:rsidRPr="007B0598">
              <w:rPr>
                <w:sz w:val="16"/>
                <w:szCs w:val="18"/>
              </w:rPr>
              <w:t xml:space="preserve"> при </w:t>
            </w:r>
            <w:proofErr w:type="spellStart"/>
            <w:r w:rsidRPr="007B0598">
              <w:rPr>
                <w:sz w:val="16"/>
                <w:szCs w:val="18"/>
              </w:rPr>
              <w:t>выпол-нении</w:t>
            </w:r>
            <w:proofErr w:type="spellEnd"/>
            <w:r w:rsidRPr="007B0598">
              <w:rPr>
                <w:sz w:val="16"/>
                <w:szCs w:val="18"/>
              </w:rPr>
              <w:t xml:space="preserve"> заданий в паре: устанавливать очерёдность </w:t>
            </w:r>
            <w:proofErr w:type="spellStart"/>
            <w:r w:rsidRPr="007B0598">
              <w:rPr>
                <w:sz w:val="16"/>
                <w:szCs w:val="18"/>
              </w:rPr>
              <w:t>дей-ствий</w:t>
            </w:r>
            <w:proofErr w:type="spellEnd"/>
            <w:r w:rsidRPr="007B0598">
              <w:rPr>
                <w:sz w:val="16"/>
                <w:szCs w:val="18"/>
              </w:rPr>
              <w:t xml:space="preserve">, </w:t>
            </w:r>
            <w:proofErr w:type="spellStart"/>
            <w:r w:rsidRPr="007B0598">
              <w:rPr>
                <w:sz w:val="16"/>
                <w:szCs w:val="18"/>
              </w:rPr>
              <w:t>осуществ-лятьвзаимопро-верку</w:t>
            </w:r>
            <w:proofErr w:type="spellEnd"/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Fonts w:ascii="Times New Roman" w:hAnsi="Times New Roman"/>
                <w:sz w:val="16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8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8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Схемы - опоры, карточки со </w:t>
            </w:r>
            <w:proofErr w:type="spellStart"/>
            <w:proofErr w:type="gramStart"/>
            <w:r w:rsidRPr="007B0598">
              <w:rPr>
                <w:sz w:val="14"/>
                <w:szCs w:val="18"/>
              </w:rPr>
              <w:t>слова-ми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>,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Экскурсия к водоему. </w:t>
            </w:r>
          </w:p>
        </w:tc>
        <w:tc>
          <w:tcPr>
            <w:tcW w:w="830" w:type="dxa"/>
            <w:gridSpan w:val="6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09.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10</w:t>
            </w:r>
          </w:p>
        </w:tc>
        <w:tc>
          <w:tcPr>
            <w:tcW w:w="739" w:type="dxa"/>
            <w:gridSpan w:val="3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</w:t>
            </w:r>
            <w:r w:rsidRPr="007B0598">
              <w:rPr>
                <w:sz w:val="18"/>
                <w:szCs w:val="18"/>
              </w:rPr>
              <w:lastRenderedPageBreak/>
              <w:t>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lastRenderedPageBreak/>
              <w:t xml:space="preserve">Знать водоемы, имеющиеся на </w:t>
            </w:r>
            <w:r w:rsidRPr="007B0598">
              <w:rPr>
                <w:color w:val="000000"/>
                <w:sz w:val="14"/>
                <w:szCs w:val="18"/>
              </w:rPr>
              <w:lastRenderedPageBreak/>
              <w:t>территории города, их обитателей.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lastRenderedPageBreak/>
              <w:t xml:space="preserve">Уметь объяснять  осенние явления в  </w:t>
            </w:r>
            <w:r w:rsidRPr="007B0598">
              <w:rPr>
                <w:color w:val="000000"/>
                <w:sz w:val="14"/>
                <w:szCs w:val="18"/>
              </w:rPr>
              <w:lastRenderedPageBreak/>
              <w:t>живой и неживой природе.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lastRenderedPageBreak/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Учитывать мнение партнёра,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 xml:space="preserve">Чувство ответственности за выполнение своей части работы при работе в группе. Знание </w:t>
            </w: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>основных правил поведения в природе и обществе и ориентация на их выполнение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>Задания по группа</w:t>
            </w:r>
            <w:r w:rsidRPr="007B0598">
              <w:rPr>
                <w:sz w:val="18"/>
                <w:szCs w:val="18"/>
              </w:rPr>
              <w:lastRenderedPageBreak/>
              <w:t>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lastRenderedPageBreak/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</w:t>
            </w:r>
            <w:r w:rsidRPr="007B0598">
              <w:rPr>
                <w:sz w:val="18"/>
                <w:szCs w:val="18"/>
              </w:rPr>
              <w:lastRenderedPageBreak/>
              <w:t>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 xml:space="preserve">Наблюдения и записи в </w:t>
            </w:r>
            <w:r w:rsidRPr="007B0598">
              <w:rPr>
                <w:sz w:val="18"/>
                <w:szCs w:val="18"/>
              </w:rPr>
              <w:lastRenderedPageBreak/>
              <w:t>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>Планшет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Default="00EF5450" w:rsidP="0021158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Разнообразие почв. </w:t>
            </w:r>
            <w:r w:rsidRPr="007B0598">
              <w:rPr>
                <w:color w:val="1F497D"/>
                <w:sz w:val="18"/>
                <w:szCs w:val="18"/>
              </w:rPr>
              <w:t>Проверочная работа №1 по теме «</w:t>
            </w:r>
            <w:proofErr w:type="gramStart"/>
            <w:r w:rsidRPr="007B0598">
              <w:rPr>
                <w:color w:val="1F497D"/>
                <w:sz w:val="18"/>
                <w:szCs w:val="18"/>
              </w:rPr>
              <w:t>Наш</w:t>
            </w:r>
            <w:proofErr w:type="gramEnd"/>
            <w:r w:rsidRPr="007B0598">
              <w:rPr>
                <w:color w:val="1F497D"/>
                <w:sz w:val="18"/>
                <w:szCs w:val="18"/>
              </w:rPr>
              <w:t xml:space="preserve"> местность на карте и плане»</w:t>
            </w:r>
          </w:p>
        </w:tc>
        <w:tc>
          <w:tcPr>
            <w:tcW w:w="830" w:type="dxa"/>
            <w:gridSpan w:val="6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13.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10</w:t>
            </w:r>
          </w:p>
        </w:tc>
        <w:tc>
          <w:tcPr>
            <w:tcW w:w="739" w:type="dxa"/>
            <w:gridSpan w:val="3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признаки смешанного леса.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Уметь  различать деревья по коре, по листьям.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Учитывать мнение партнёра,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Чувство ответственности за выполнение своей части работы при работе в группе 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 xml:space="preserve"> Знание основных правил поведения в природе и обществе и ориентация на их выполнение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Задания по группам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Компас</w:t>
            </w: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ПриДр</w:t>
            </w:r>
            <w:proofErr w:type="spellEnd"/>
            <w:r w:rsidRPr="007B0598">
              <w:rPr>
                <w:sz w:val="18"/>
                <w:szCs w:val="18"/>
              </w:rPr>
              <w:t>–с.4-11</w:t>
            </w: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Что такое природное сообщество</w:t>
            </w:r>
          </w:p>
        </w:tc>
        <w:tc>
          <w:tcPr>
            <w:tcW w:w="798" w:type="dxa"/>
            <w:gridSpan w:val="4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16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.10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природные и искусственные сообщества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Уметь отличать природные и искусственные сообщества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</w:rPr>
              <w:t>Проводить сравнение и классификацию объектов природы по заданным признакам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Планшет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Какие растения растут на лугу. </w:t>
            </w:r>
          </w:p>
        </w:tc>
        <w:tc>
          <w:tcPr>
            <w:tcW w:w="798" w:type="dxa"/>
            <w:gridSpan w:val="4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20.10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растения луга. Их значение для природного сообщества.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составлять цепи питания, видеть взаимосвязь неживой и живой природы.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  <w:proofErr w:type="spellStart"/>
            <w:r w:rsidRPr="007B0598">
              <w:rPr>
                <w:sz w:val="14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Схемы - опоры, карточки со </w:t>
            </w:r>
            <w:proofErr w:type="spellStart"/>
            <w:proofErr w:type="gramStart"/>
            <w:r w:rsidRPr="007B0598">
              <w:rPr>
                <w:sz w:val="14"/>
                <w:szCs w:val="18"/>
              </w:rPr>
              <w:t>слова-ми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>,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Животные – обитатели луга. Луг в жизни человека. </w:t>
            </w:r>
          </w:p>
        </w:tc>
        <w:tc>
          <w:tcPr>
            <w:tcW w:w="798" w:type="dxa"/>
            <w:gridSpan w:val="4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23</w:t>
            </w: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.10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обитателей луга, их приспособленность к условиям жизни  на лугу.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объяснять необходимость бережного отношения  к обитателям луга.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Критично относиться к своему мнению. Уметь взглянуть на ситуацию с иной позиции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  <w:proofErr w:type="spellStart"/>
            <w:r w:rsidRPr="007B0598">
              <w:rPr>
                <w:sz w:val="14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 Тест.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Какие растения растут в лесу.</w:t>
            </w:r>
          </w:p>
        </w:tc>
        <w:tc>
          <w:tcPr>
            <w:tcW w:w="798" w:type="dxa"/>
            <w:gridSpan w:val="4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7C4131"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27.10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разнообразие растений леса, ярусы леса, взаимосвязь между обитателями леса.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объяснять  особенности растений леса,  различать эти растения, приспособленность растений леса к совместной жизни.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Учитывать мнение партнёра, аргументировано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  <w:proofErr w:type="spellStart"/>
            <w:r w:rsidRPr="007B0598">
              <w:rPr>
                <w:sz w:val="14"/>
                <w:szCs w:val="18"/>
              </w:rPr>
              <w:t>всамо-конт-роль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Животные-обитатели леса. Лес в жизни человека.</w:t>
            </w:r>
          </w:p>
        </w:tc>
        <w:tc>
          <w:tcPr>
            <w:tcW w:w="798" w:type="dxa"/>
            <w:gridSpan w:val="4"/>
          </w:tcPr>
          <w:p w:rsidR="00EF5450" w:rsidRPr="007C4131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  <w:t>06.11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pStyle w:val="Style9"/>
              <w:widowControl/>
              <w:spacing w:line="197" w:lineRule="exact"/>
              <w:rPr>
                <w:rStyle w:val="FontStyle27"/>
                <w:rFonts w:ascii="Times New Roman" w:hAnsi="Times New Roman"/>
                <w:bCs w:val="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Знать животных смешанного леса, их приспособленность к условиям жизни в смешанном лесу.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объяснять  связи    между обитателями  смешанного леса.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  <w:lang w:eastAsia="ar-SA"/>
              </w:rPr>
            </w:pPr>
            <w:r w:rsidRPr="007B0598">
              <w:rPr>
                <w:sz w:val="16"/>
                <w:szCs w:val="18"/>
                <w:lang w:eastAsia="ar-SA"/>
              </w:rPr>
              <w:t>Принимать и сохранять цель познавательной деятельности.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>Учитывать мнение партнёра, 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6"/>
                <w:szCs w:val="18"/>
              </w:rPr>
            </w:pPr>
            <w:r w:rsidRPr="00675502">
              <w:rPr>
                <w:rFonts w:ascii="Times New Roman" w:hAnsi="Times New Roman"/>
                <w:sz w:val="16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6"/>
                <w:szCs w:val="18"/>
              </w:rPr>
            </w:pPr>
            <w:r w:rsidRPr="007B0598">
              <w:rPr>
                <w:sz w:val="16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6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6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6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6"/>
                <w:szCs w:val="18"/>
              </w:rPr>
            </w:pPr>
            <w:proofErr w:type="spellStart"/>
            <w:proofErr w:type="gramStart"/>
            <w:r w:rsidRPr="007B0598">
              <w:rPr>
                <w:sz w:val="16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6"/>
                <w:szCs w:val="18"/>
              </w:rPr>
            </w:pPr>
            <w:proofErr w:type="spellStart"/>
            <w:proofErr w:type="gramStart"/>
            <w:r w:rsidRPr="007B0598">
              <w:rPr>
                <w:sz w:val="16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6"/>
                <w:szCs w:val="18"/>
              </w:rPr>
              <w:t xml:space="preserve">, </w:t>
            </w:r>
            <w:proofErr w:type="spellStart"/>
            <w:r w:rsidRPr="007B0598">
              <w:rPr>
                <w:sz w:val="16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 Река, озеро, пруд.</w:t>
            </w:r>
          </w:p>
        </w:tc>
        <w:tc>
          <w:tcPr>
            <w:tcW w:w="798" w:type="dxa"/>
            <w:gridSpan w:val="4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10.11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lastRenderedPageBreak/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lastRenderedPageBreak/>
              <w:t xml:space="preserve">Знать </w:t>
            </w:r>
            <w:r w:rsidRPr="007B0598">
              <w:rPr>
                <w:color w:val="000000"/>
                <w:sz w:val="18"/>
                <w:szCs w:val="18"/>
              </w:rPr>
              <w:lastRenderedPageBreak/>
              <w:t>водоемы и их обитателей.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lastRenderedPageBreak/>
              <w:t xml:space="preserve">Уметь </w:t>
            </w:r>
            <w:r w:rsidRPr="007B0598">
              <w:rPr>
                <w:color w:val="000000"/>
                <w:sz w:val="14"/>
                <w:szCs w:val="18"/>
              </w:rPr>
              <w:lastRenderedPageBreak/>
              <w:t>объяснить взаимосвязь между обитателями водоемов.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lastRenderedPageBreak/>
              <w:t xml:space="preserve">Планировать свои действия в </w:t>
            </w:r>
            <w:r w:rsidRPr="007B0598">
              <w:rPr>
                <w:sz w:val="14"/>
                <w:szCs w:val="18"/>
              </w:rPr>
              <w:lastRenderedPageBreak/>
              <w:t>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Понимать информацию, представленную в виде текста, схемы, таблицы, плана</w:t>
            </w:r>
            <w:proofErr w:type="gramStart"/>
            <w:r w:rsidRPr="007B0598">
              <w:rPr>
                <w:sz w:val="14"/>
                <w:szCs w:val="18"/>
              </w:rPr>
              <w:t xml:space="preserve"> С</w:t>
            </w:r>
            <w:proofErr w:type="gramEnd"/>
            <w:r w:rsidRPr="007B0598">
              <w:rPr>
                <w:sz w:val="14"/>
                <w:szCs w:val="18"/>
              </w:rPr>
              <w:t>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lastRenderedPageBreak/>
              <w:t xml:space="preserve">Чувство прекрасного </w:t>
            </w:r>
            <w:r w:rsidRPr="00675502">
              <w:rPr>
                <w:rFonts w:ascii="Times New Roman" w:hAnsi="Times New Roman"/>
                <w:szCs w:val="18"/>
              </w:rPr>
              <w:lastRenderedPageBreak/>
              <w:t>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lastRenderedPageBreak/>
              <w:t>Фронталь</w:t>
            </w:r>
            <w:r w:rsidRPr="007B0598">
              <w:rPr>
                <w:sz w:val="14"/>
                <w:szCs w:val="18"/>
              </w:rPr>
              <w:lastRenderedPageBreak/>
              <w:t xml:space="preserve">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lastRenderedPageBreak/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lastRenderedPageBreak/>
              <w:t>конт-роль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  <w:proofErr w:type="spellStart"/>
            <w:r w:rsidRPr="007B0598">
              <w:rPr>
                <w:sz w:val="14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lastRenderedPageBreak/>
              <w:t xml:space="preserve">Наблюдения </w:t>
            </w:r>
            <w:r w:rsidRPr="007B0598">
              <w:rPr>
                <w:sz w:val="14"/>
                <w:szCs w:val="18"/>
              </w:rPr>
              <w:lastRenderedPageBreak/>
              <w:t>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lastRenderedPageBreak/>
              <w:t>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20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Искусственные сообщества. Поле.</w:t>
            </w:r>
          </w:p>
        </w:tc>
        <w:tc>
          <w:tcPr>
            <w:tcW w:w="798" w:type="dxa"/>
            <w:gridSpan w:val="4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  <w:r w:rsidRPr="007B0598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отличия естественного сообщества и искусственного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объяснить представление об искусственном сообществе.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  <w:proofErr w:type="spellStart"/>
            <w:r w:rsidRPr="007B0598">
              <w:rPr>
                <w:sz w:val="14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 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Животные-обитатели полей.</w:t>
            </w:r>
          </w:p>
        </w:tc>
        <w:tc>
          <w:tcPr>
            <w:tcW w:w="798" w:type="dxa"/>
            <w:gridSpan w:val="4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17.11</w:t>
            </w:r>
          </w:p>
        </w:tc>
        <w:tc>
          <w:tcPr>
            <w:tcW w:w="771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right"/>
              <w:rPr>
                <w:color w:val="000000"/>
                <w:sz w:val="14"/>
                <w:szCs w:val="18"/>
              </w:rPr>
            </w:pP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Проводить сравнение и классификацию объектов природы по заданным признакам.</w:t>
            </w:r>
          </w:p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  <w:proofErr w:type="spellStart"/>
            <w:r w:rsidRPr="007B0598">
              <w:rPr>
                <w:sz w:val="14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 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Сад.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1F497D"/>
                <w:sz w:val="18"/>
                <w:szCs w:val="18"/>
              </w:rPr>
            </w:pPr>
            <w:r w:rsidRPr="007B0598">
              <w:rPr>
                <w:color w:val="1F497D"/>
                <w:sz w:val="18"/>
                <w:szCs w:val="18"/>
              </w:rPr>
              <w:t>Проверочная работа №2 по теме «Природные и искусственные сообщества».</w:t>
            </w:r>
          </w:p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  <w:r w:rsidRPr="007B0598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802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культурные растения сада.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различать наиболее распространенные в данной местности плодовые деревья и кустарники.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Понимать информацию, представленную в виде текста, схемы, таблицы, диаграммы, плана.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ПриДр</w:t>
            </w:r>
            <w:proofErr w:type="spellEnd"/>
            <w:r w:rsidRPr="007B0598">
              <w:rPr>
                <w:sz w:val="18"/>
                <w:szCs w:val="18"/>
              </w:rPr>
              <w:t>–с.12-19</w:t>
            </w: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4F81BD"/>
                <w:sz w:val="18"/>
                <w:szCs w:val="18"/>
              </w:rPr>
            </w:pPr>
            <w:r w:rsidRPr="007B0598">
              <w:rPr>
                <w:color w:val="4F81BD"/>
                <w:sz w:val="18"/>
                <w:szCs w:val="18"/>
              </w:rPr>
              <w:t xml:space="preserve">Защита </w:t>
            </w:r>
            <w:proofErr w:type="spellStart"/>
            <w:r w:rsidRPr="007B0598">
              <w:rPr>
                <w:color w:val="4F81BD"/>
                <w:sz w:val="18"/>
                <w:szCs w:val="18"/>
              </w:rPr>
              <w:t>проектовпо</w:t>
            </w:r>
            <w:proofErr w:type="spellEnd"/>
            <w:r w:rsidRPr="007B0598">
              <w:rPr>
                <w:color w:val="4F81BD"/>
                <w:sz w:val="18"/>
                <w:szCs w:val="18"/>
              </w:rPr>
              <w:t xml:space="preserve"> теме «Изучай природу своего края».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24.11</w:t>
            </w:r>
          </w:p>
        </w:tc>
        <w:tc>
          <w:tcPr>
            <w:tcW w:w="802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672005">
              <w:rPr>
                <w:sz w:val="18"/>
                <w:szCs w:val="18"/>
              </w:rPr>
              <w:t>Комбинированный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культурные растения сада.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различать наиболее распространенные в данной местности плодовые деревья и кустарники.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Понимать информацию, представленную в виде текста, схемы, таблицы, диаграммы, плана.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6"/>
                <w:szCs w:val="18"/>
              </w:rPr>
            </w:pPr>
            <w:r w:rsidRPr="007B0598">
              <w:rPr>
                <w:sz w:val="14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4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4"/>
                <w:szCs w:val="18"/>
              </w:rPr>
              <w:t>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14856" w:type="dxa"/>
            <w:gridSpan w:val="34"/>
          </w:tcPr>
          <w:p w:rsidR="00EF5450" w:rsidRPr="007B0598" w:rsidRDefault="00EF5450" w:rsidP="00211587">
            <w:pPr>
              <w:jc w:val="center"/>
              <w:rPr>
                <w:b/>
                <w:bCs/>
                <w:iCs/>
                <w:color w:val="000000"/>
                <w:sz w:val="16"/>
                <w:szCs w:val="18"/>
              </w:rPr>
            </w:pPr>
            <w:r w:rsidRPr="007B0598">
              <w:rPr>
                <w:b/>
                <w:bCs/>
                <w:iCs/>
                <w:color w:val="000000"/>
                <w:sz w:val="16"/>
                <w:szCs w:val="18"/>
              </w:rPr>
              <w:t xml:space="preserve">Наша Родина на планете Земля  </w:t>
            </w:r>
          </w:p>
          <w:p w:rsidR="00EF5450" w:rsidRPr="007B0598" w:rsidRDefault="00EF5450" w:rsidP="00211587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Какую форму имеет Земля.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</w:t>
            </w:r>
            <w:r w:rsidRPr="007B0598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планеты солнечной системы.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показать земные полюса, экватор, параллели и меридианы.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0"/>
                <w:szCs w:val="18"/>
              </w:rPr>
            </w:pPr>
            <w:r w:rsidRPr="007B0598">
              <w:rPr>
                <w:sz w:val="10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0"/>
                <w:szCs w:val="18"/>
              </w:rPr>
            </w:pPr>
            <w:proofErr w:type="gramStart"/>
            <w:r w:rsidRPr="007B0598">
              <w:rPr>
                <w:sz w:val="10"/>
                <w:szCs w:val="18"/>
              </w:rPr>
              <w:t>Понимать информацию, представленную в виде текста, схемы, таблицы, диаграммы, плана, карты.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0"/>
                <w:szCs w:val="18"/>
              </w:rPr>
            </w:pPr>
            <w:r w:rsidRPr="007B0598">
              <w:rPr>
                <w:sz w:val="10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rPr>
                <w:sz w:val="10"/>
                <w:szCs w:val="18"/>
              </w:rPr>
            </w:pPr>
            <w:r w:rsidRPr="007B0598">
              <w:rPr>
                <w:sz w:val="10"/>
                <w:szCs w:val="18"/>
              </w:rPr>
              <w:t>Учитывать мнение партнёра,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Понимание необходимости здорового образа жизни, соблюдение правил безопасного поведения в природе и обществе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 </w:t>
            </w:r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Карта полушарий.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01.12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сведения о глобусе как  модели Земли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на карте полушарий показать материки и     океаны.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0"/>
                <w:szCs w:val="18"/>
              </w:rPr>
            </w:pPr>
            <w:r w:rsidRPr="007B0598">
              <w:rPr>
                <w:sz w:val="10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0"/>
                <w:szCs w:val="18"/>
              </w:rPr>
            </w:pPr>
            <w:proofErr w:type="gramStart"/>
            <w:r w:rsidRPr="007B0598">
              <w:rPr>
                <w:sz w:val="10"/>
                <w:szCs w:val="18"/>
              </w:rPr>
              <w:t>Понимать информацию, представленную в виде текста, схемы, таблицы, диаграммы, плана, карты.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0"/>
                <w:szCs w:val="18"/>
              </w:rPr>
            </w:pPr>
            <w:r w:rsidRPr="007B0598">
              <w:rPr>
                <w:sz w:val="10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rPr>
                <w:sz w:val="10"/>
                <w:szCs w:val="18"/>
              </w:rPr>
            </w:pPr>
            <w:r w:rsidRPr="007B0598">
              <w:rPr>
                <w:sz w:val="10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0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Карта.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Движение Земли.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04.</w:t>
            </w:r>
            <w:r w:rsidRPr="007B059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</w:t>
            </w:r>
            <w:r w:rsidRPr="007B0598">
              <w:rPr>
                <w:sz w:val="18"/>
                <w:szCs w:val="18"/>
              </w:rPr>
              <w:lastRenderedPageBreak/>
              <w:t>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lastRenderedPageBreak/>
              <w:t xml:space="preserve">Знать о суточном и годовом движении </w:t>
            </w:r>
            <w:r w:rsidRPr="007B0598">
              <w:rPr>
                <w:color w:val="000000"/>
                <w:sz w:val="14"/>
                <w:szCs w:val="18"/>
              </w:rPr>
              <w:lastRenderedPageBreak/>
              <w:t>Земли.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lastRenderedPageBreak/>
              <w:t xml:space="preserve">Уметь характеризовать разнообразие жизни на Земле, выявлять их </w:t>
            </w:r>
            <w:r w:rsidRPr="007B0598">
              <w:rPr>
                <w:color w:val="000000"/>
                <w:sz w:val="12"/>
                <w:szCs w:val="18"/>
              </w:rPr>
              <w:lastRenderedPageBreak/>
              <w:t>влияние на растительный и животный мир.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Понимать информацию, представленную в виде текста, схемы, таблицы, диаграммы, плана, карты.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Глобус.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27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В пустынях Африки.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08.12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Знать природные  условия Сахары ее растительным и животным миром.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показать на карте природные зоны России. Характеризовать условия жизни, растительный и животный мир.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Понимать информацию, представленную в виде текста, схемы, таблицы,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диаграмм-мы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плана, карты. Использовать готовые модели (глобус, карта) для объяснения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природ-ных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явлений.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Таблицы.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Экваториальные леса Южной Америки.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  <w:r w:rsidRPr="007B0598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Знать особенности природы в разных природных зонах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оценивать   влияние человека на природу, характеризовать меры по охране природных зон.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Понимать информацию, представленную в виде текста, схемы, таблицы, диаграммы, плана, карты.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Фронтальный</w:t>
            </w:r>
            <w:proofErr w:type="gramEnd"/>
            <w:r w:rsidRPr="007B0598">
              <w:rPr>
                <w:sz w:val="12"/>
                <w:szCs w:val="18"/>
              </w:rPr>
              <w:t xml:space="preserve">   и индивиду </w:t>
            </w:r>
            <w:proofErr w:type="spellStart"/>
            <w:r w:rsidRPr="007B0598">
              <w:rPr>
                <w:sz w:val="12"/>
                <w:szCs w:val="18"/>
              </w:rPr>
              <w:t>альныйопрос</w:t>
            </w:r>
            <w:proofErr w:type="spellEnd"/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proofErr w:type="spellStart"/>
            <w:r w:rsidRPr="007B0598">
              <w:rPr>
                <w:sz w:val="12"/>
                <w:szCs w:val="18"/>
              </w:rPr>
              <w:t>Тпблицы</w:t>
            </w:r>
            <w:proofErr w:type="spellEnd"/>
            <w:r w:rsidRPr="007B0598">
              <w:rPr>
                <w:sz w:val="12"/>
                <w:szCs w:val="18"/>
              </w:rPr>
              <w:t>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Антарктида. Австралия. Евразия.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15.12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особенности природы.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дать общую характеристику     Евразии.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Понимать информацию, представленную в виде текста, схемы, таблицы,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диаграмм-мы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>, плана, карты.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Использовать готовые модели (глобус, карта) для объяснения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природ-ных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явлений.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Распределять обязанности при работе в группе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Таблицы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Карта России.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spacing w:line="48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  <w:r w:rsidRPr="007B0598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планы и карты, их отличия.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показывать на карте границы России, некоторые объекты на территории России.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-9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-9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-9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Понимать информацию, представленную в виде текста, схемы, таблицы,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диаграмм-мы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>, плана, карты.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-103" w:right="-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-103" w:right="-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>, самоконтроль</w:t>
            </w:r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Карта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Зона арктических пустынь.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22.12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признаки зоны арктически пустынь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показать на карте арктические пустыни, находить дополнительную информацию о зоне арктических пустынь.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Понимать информацию, представленную в виде текста, схемы, таблицы,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диаграмм-мы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>, плана, карты.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Таблицы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Тундра.</w:t>
            </w:r>
            <w:r>
              <w:rPr>
                <w:color w:val="000000"/>
                <w:sz w:val="18"/>
                <w:szCs w:val="18"/>
              </w:rPr>
              <w:t xml:space="preserve"> Итоговый тест за 2 четверть.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  <w:r w:rsidRPr="007B0598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о занятиях населения тундры о влиянии деятельности человека на природу тундры и необходимость ее охраны.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выявлять связи между обитателями тундры показать их связь  с природными условиями.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Понимать информацию, представленную в виде текста, схемы, таблицы,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диаграмм-мы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>, плана, карты.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Чувство прекрасного на основе знакомства с природой и культурой родного края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Таблицы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Зона лесов. 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29.12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природные зоны, растения и животных леса.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объяснить связи между высотой солнца   над горизонтом и  температурой  воздуха, количеством осадков и растениями, растениями и животными.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Понимать информацию, представленную в виде текста, схемы, таблицы, диаграммы, плана, карты.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Понимание необходимости здорового образа жизни, соблюдение правил безопасного поведения в природе и обществе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Таблицы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34</w:t>
            </w:r>
            <w:r w:rsidRPr="007B0598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Степи. Степи и человек.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12.01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растительный и животный мир степей.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объяснять взаимосвязи живой и неживой природы.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Понимать информацию, представленную в виде текста, схемы, таблицы, диаграммы, плана, карты.</w:t>
            </w:r>
            <w:proofErr w:type="gramEnd"/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Использовать готовые модели (глобус, карта) для объяснения природных явлений.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Таблицы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Экологические проблемы России. Международное сотрудничество по охране природы. </w:t>
            </w:r>
            <w:r w:rsidRPr="007B0598">
              <w:rPr>
                <w:color w:val="1F497D"/>
                <w:sz w:val="18"/>
                <w:szCs w:val="18"/>
              </w:rPr>
              <w:t>Проверочная работа№3 по теме «Природа нашей Родины».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  <w:r w:rsidRPr="007B0598">
              <w:rPr>
                <w:color w:val="000000"/>
                <w:sz w:val="18"/>
                <w:szCs w:val="18"/>
              </w:rPr>
              <w:t>.01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7B0598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Знать экологические проблемы РФ, меры по охране природы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объяснить   некоторые экологические проблемы России; видеть проблемы и пытаться  применить свои силы  для решения посильных проблем.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Участвовать в мероприятиях по охране природы. 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  <w:proofErr w:type="gramStart"/>
            <w:r w:rsidRPr="007B0598">
              <w:rPr>
                <w:sz w:val="14"/>
                <w:szCs w:val="18"/>
              </w:rPr>
              <w:t>Понимать информацию, представленную в виде текста, схемы, таблицы, диаграммы, плана, карты.</w:t>
            </w:r>
            <w:proofErr w:type="gramEnd"/>
          </w:p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Распределять обязанности при работе в группе</w:t>
            </w:r>
          </w:p>
          <w:p w:rsidR="00EF5450" w:rsidRPr="007B0598" w:rsidRDefault="00EF5450" w:rsidP="00211587">
            <w:pPr>
              <w:rPr>
                <w:sz w:val="14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Знание основных правил поведения в природе и обществе и ориентация на их выполнение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4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4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4"/>
                <w:szCs w:val="18"/>
              </w:rPr>
              <w:t xml:space="preserve">, </w:t>
            </w:r>
            <w:proofErr w:type="spellStart"/>
            <w:r w:rsidRPr="007B0598">
              <w:rPr>
                <w:sz w:val="14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ПриДр</w:t>
            </w:r>
            <w:proofErr w:type="spellEnd"/>
            <w:r w:rsidRPr="007B0598">
              <w:rPr>
                <w:sz w:val="18"/>
                <w:szCs w:val="18"/>
              </w:rPr>
              <w:t>–с.20-25</w:t>
            </w:r>
          </w:p>
        </w:tc>
      </w:tr>
      <w:tr w:rsidR="00EF5450" w:rsidRPr="007B0598" w:rsidTr="00211587">
        <w:trPr>
          <w:trHeight w:val="70"/>
        </w:trPr>
        <w:tc>
          <w:tcPr>
            <w:tcW w:w="15423" w:type="dxa"/>
            <w:gridSpan w:val="36"/>
          </w:tcPr>
          <w:p w:rsidR="00EF5450" w:rsidRPr="007B0598" w:rsidRDefault="00EF5450" w:rsidP="00211587">
            <w:pPr>
              <w:spacing w:after="200"/>
              <w:jc w:val="center"/>
              <w:rPr>
                <w:sz w:val="18"/>
                <w:szCs w:val="18"/>
              </w:rPr>
            </w:pPr>
            <w:r w:rsidRPr="007B0598">
              <w:rPr>
                <w:b/>
                <w:bCs/>
                <w:color w:val="000000"/>
                <w:sz w:val="18"/>
                <w:szCs w:val="18"/>
              </w:rPr>
              <w:t>Наши верные помощники 2ч.</w:t>
            </w:r>
          </w:p>
        </w:tc>
        <w:tc>
          <w:tcPr>
            <w:tcW w:w="2549" w:type="dxa"/>
          </w:tcPr>
          <w:p w:rsidR="00EF5450" w:rsidRPr="007B0598" w:rsidRDefault="00EF5450" w:rsidP="00211587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2549" w:type="dxa"/>
          </w:tcPr>
          <w:p w:rsidR="00EF5450" w:rsidRPr="007B0598" w:rsidRDefault="00EF5450" w:rsidP="00211587">
            <w:pPr>
              <w:spacing w:after="200" w:line="276" w:lineRule="auto"/>
              <w:rPr>
                <w:sz w:val="18"/>
                <w:szCs w:val="18"/>
              </w:rPr>
            </w:pPr>
          </w:p>
        </w:tc>
        <w:tc>
          <w:tcPr>
            <w:tcW w:w="254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История на карте.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19.01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историю своей страны.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пересказывать текст; находить в тексте ответы на вопросы. Сравнивать высказывания  с текстом учебника, оценивать их п</w:t>
            </w:r>
            <w:r w:rsidRPr="007B0598">
              <w:rPr>
                <w:sz w:val="12"/>
                <w:szCs w:val="18"/>
              </w:rPr>
              <w:t>ланировать свои действия в соответствии с поставленной целью</w:t>
            </w:r>
            <w:r w:rsidRPr="007B0598">
              <w:rPr>
                <w:color w:val="000000"/>
                <w:sz w:val="12"/>
                <w:szCs w:val="18"/>
              </w:rPr>
              <w:t xml:space="preserve"> правильность.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Сопоставлять информацию, представленную в разных видах, обобщать её и использовать при выполнении заданий.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Устойчивый интерес к изучению, истории своей страны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Карта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Исторические источники.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  <w:r w:rsidRPr="007B0598">
              <w:rPr>
                <w:color w:val="000000"/>
                <w:sz w:val="18"/>
                <w:szCs w:val="18"/>
              </w:rPr>
              <w:t>.01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историю своей страны.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пересказывать текст; находить в тексте ответы на вопросы. Сравнивать высказывания  с текстом учебника, оценивать их   правильность.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и литературные источники.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Учитывать мнение партнёра, аргументировано критиковать допущенные ошибки,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Устойчивый интерес к изучению, истории своей страны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14856" w:type="dxa"/>
            <w:gridSpan w:val="34"/>
          </w:tcPr>
          <w:p w:rsidR="00EF5450" w:rsidRPr="007B0598" w:rsidRDefault="00EF5450" w:rsidP="00211587">
            <w:pPr>
              <w:jc w:val="center"/>
              <w:rPr>
                <w:b/>
                <w:bCs/>
                <w:color w:val="000000"/>
                <w:sz w:val="14"/>
                <w:szCs w:val="18"/>
              </w:rPr>
            </w:pPr>
            <w:r w:rsidRPr="007B0598">
              <w:rPr>
                <w:b/>
                <w:bCs/>
                <w:color w:val="000000"/>
                <w:sz w:val="14"/>
                <w:szCs w:val="18"/>
              </w:rPr>
              <w:t xml:space="preserve">Древняя Русь  </w:t>
            </w:r>
            <w:r>
              <w:rPr>
                <w:b/>
                <w:bCs/>
                <w:color w:val="000000"/>
                <w:sz w:val="14"/>
                <w:szCs w:val="18"/>
              </w:rPr>
              <w:t>5ч.</w:t>
            </w:r>
          </w:p>
          <w:p w:rsidR="00EF5450" w:rsidRPr="007B0598" w:rsidRDefault="00EF5450" w:rsidP="00211587">
            <w:pPr>
              <w:jc w:val="center"/>
              <w:rPr>
                <w:sz w:val="14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Первые русские князья. 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26.01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keepNext/>
              <w:autoSpaceDE w:val="0"/>
              <w:autoSpaceDN w:val="0"/>
              <w:adjustRightInd w:val="0"/>
              <w:rPr>
                <w:b/>
                <w:bCs/>
                <w:i/>
                <w:iCs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историю своей страны.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b/>
                <w:bCs/>
                <w:i/>
                <w:iCs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пересказывать текст; находить в тексте ответы на вопросы. Сравнивать высказывания  с текстом учебника, оценивать их   правильность.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Сравнивать исторические события, делать обобщения.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благополучие. Устойчивый интерес к изучению, истории своей страны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взаимо-конт-роль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Князь Владимир. Крещение Руси.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  <w:r w:rsidRPr="007B0598">
              <w:rPr>
                <w:color w:val="000000"/>
                <w:sz w:val="18"/>
                <w:szCs w:val="18"/>
              </w:rPr>
              <w:t>.01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keepNext/>
              <w:autoSpaceDE w:val="0"/>
              <w:autoSpaceDN w:val="0"/>
              <w:adjustRightInd w:val="0"/>
              <w:rPr>
                <w:b/>
                <w:bCs/>
                <w:i/>
                <w:iCs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историю своей страны.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b/>
                <w:bCs/>
                <w:i/>
                <w:iCs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 xml:space="preserve">Уметь пересказывать текст; находить в тексте ответы на вопросы. Сравнивать высказывания  с текстом учебника, оценивать их   </w:t>
            </w:r>
            <w:r w:rsidRPr="007B0598">
              <w:rPr>
                <w:color w:val="000000"/>
                <w:sz w:val="12"/>
                <w:szCs w:val="18"/>
              </w:rPr>
              <w:lastRenderedPageBreak/>
              <w:t>правильность.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Планировать свои действия в соответствии с поставленной целью. </w:t>
            </w: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 xml:space="preserve">Осознание себя как гражданина России, чувства патриотизма, гордости за историю и культуру своей страны, ответственности за общее благополучие. Устойчивый интерес к изучению, истории </w:t>
            </w: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>своей страны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40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Культура Древней Руси.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02.02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Сформировать представления о культуре Древней Руси.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наблюдать и сравнивать различные объекты культуры.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 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Сравнивать исторические события, делать обобщения. 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Учитывать мнение партнёра, аргументировано критиковать допущенные ошибки, обосновывать своё решение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благополучие. Устойчивый интерес к изучению, истории своей страны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Борьба с иноземными захватчиками. Ледовое побоище.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</w:t>
            </w:r>
            <w:r w:rsidRPr="007B0598">
              <w:rPr>
                <w:color w:val="000000"/>
                <w:sz w:val="18"/>
                <w:szCs w:val="18"/>
              </w:rPr>
              <w:t>.02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значение памятников и необходимость их охраны.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4"/>
                <w:szCs w:val="18"/>
              </w:rPr>
              <w:t>Уметь пересказывать текст; находить в тексте ответы на вопросы. Сравнивать высказывания  с текстом учебника, оценивать их   правильность.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Планировать свои действия в соответствии с поставленной целью. </w:t>
            </w:r>
            <w:proofErr w:type="gramStart"/>
            <w:r w:rsidRPr="007B0598">
              <w:rPr>
                <w:sz w:val="14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4"/>
                <w:szCs w:val="18"/>
              </w:rPr>
              <w:t xml:space="preserve">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благополучие. Устойчивый интерес к изучению, истории своей страны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8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8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Куликовская битва. Дмитрий Донской.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4F81BD"/>
                <w:sz w:val="18"/>
                <w:szCs w:val="18"/>
              </w:rPr>
            </w:pPr>
            <w:r w:rsidRPr="007B0598">
              <w:rPr>
                <w:color w:val="4F81BD"/>
                <w:sz w:val="18"/>
                <w:szCs w:val="18"/>
              </w:rPr>
              <w:t>Проверочная работа №4 по теме «Древняя Русь»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09.02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4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Знать историю родной страны.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  <w:r w:rsidRPr="007B0598">
              <w:rPr>
                <w:color w:val="000000"/>
                <w:sz w:val="10"/>
                <w:szCs w:val="18"/>
              </w:rPr>
              <w:t xml:space="preserve">Уметь сравнивать  литературные  и  исторические источники; объяснять исторический смысл устойчивых выражений русского </w:t>
            </w:r>
            <w:r w:rsidRPr="007B0598">
              <w:rPr>
                <w:color w:val="000000"/>
                <w:sz w:val="14"/>
                <w:szCs w:val="18"/>
              </w:rPr>
              <w:t>языка.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 xml:space="preserve">осознавать свое продвижение в овладении знаниями и умениями. </w:t>
            </w:r>
            <w:proofErr w:type="gramStart"/>
            <w:r w:rsidRPr="007B0598">
              <w:rPr>
                <w:sz w:val="14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  <w:r w:rsidRPr="007B0598">
              <w:rPr>
                <w:sz w:val="14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Cs w:val="18"/>
              </w:rPr>
            </w:pPr>
            <w:r w:rsidRPr="00675502">
              <w:rPr>
                <w:rFonts w:ascii="Times New Roman" w:hAnsi="Times New Roman"/>
                <w:szCs w:val="18"/>
              </w:rPr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8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8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  <w:proofErr w:type="spellStart"/>
            <w:proofErr w:type="gramStart"/>
            <w:r w:rsidRPr="007B0598">
              <w:rPr>
                <w:sz w:val="18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8"/>
                <w:szCs w:val="18"/>
              </w:rPr>
              <w:t xml:space="preserve">, </w:t>
            </w:r>
            <w:proofErr w:type="spellStart"/>
            <w:r w:rsidRPr="007B0598">
              <w:rPr>
                <w:sz w:val="18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ПРиДр</w:t>
            </w:r>
            <w:proofErr w:type="spellEnd"/>
            <w:r w:rsidRPr="007B0598">
              <w:rPr>
                <w:sz w:val="18"/>
                <w:szCs w:val="18"/>
              </w:rPr>
              <w:t xml:space="preserve"> – с.26-33</w:t>
            </w: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14856" w:type="dxa"/>
            <w:gridSpan w:val="34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b/>
                <w:bCs/>
                <w:iCs/>
                <w:color w:val="000000"/>
                <w:sz w:val="18"/>
                <w:szCs w:val="18"/>
              </w:rPr>
              <w:t xml:space="preserve">Московское царство  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Первый русский царь. Преобразования в государстве.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  <w:r w:rsidRPr="007B0598">
              <w:rPr>
                <w:color w:val="000000"/>
                <w:sz w:val="18"/>
                <w:szCs w:val="18"/>
              </w:rPr>
              <w:t>.02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о борьбе русских княжеств  с иноземными захватчиками.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находить исторические сведения в литературных произведениях.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 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события, делать обобщения.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Как жили люди на Руси в 14-16 веках.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историю родной страны.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находить исторические сведения в дополнительных источниках информации.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Сопоставлять информацию, представленную в разных видах, обобщать её и использовать при выполнении заданий. 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Учитывать мнение партнёра, аргументировано критиковать допущенные ошибки,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Смутное  время. 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К.Минин и 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Д. Пожарский.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  <w:r w:rsidRPr="007B0598">
              <w:rPr>
                <w:color w:val="000000"/>
                <w:sz w:val="18"/>
                <w:szCs w:val="18"/>
              </w:rPr>
              <w:t>.02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Знать, что обозначает выражение «Смутное время».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описывать  исторические события на основе   текста учебника, сравнивать события, делать обобщения.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Русское государство при первых Романовых.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  <w:r w:rsidRPr="007B0598">
              <w:rPr>
                <w:color w:val="000000"/>
                <w:sz w:val="18"/>
                <w:szCs w:val="18"/>
              </w:rPr>
              <w:t>.02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Знать, что обозначает выражение «Смутное время».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устанавливать причинно-следственные связи между событиями.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события, делать обобщения.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Сопоставлять информацию, представленную в разных видах, обобщать её и использовать при выполнении заданий.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Расширение границ </w:t>
            </w:r>
            <w:r w:rsidRPr="007B0598">
              <w:rPr>
                <w:color w:val="000000"/>
                <w:sz w:val="18"/>
                <w:szCs w:val="18"/>
              </w:rPr>
              <w:lastRenderedPageBreak/>
              <w:t>России  в 17 веке.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4F81BD"/>
                <w:sz w:val="18"/>
                <w:szCs w:val="18"/>
              </w:rPr>
            </w:pPr>
            <w:r w:rsidRPr="007B0598">
              <w:rPr>
                <w:color w:val="4F81BD"/>
                <w:sz w:val="18"/>
                <w:szCs w:val="18"/>
              </w:rPr>
              <w:t>Проверочная работа №5 по теме «Московское царство».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lastRenderedPageBreak/>
              <w:t>02.03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</w:t>
            </w:r>
            <w:r w:rsidRPr="007B0598">
              <w:rPr>
                <w:sz w:val="12"/>
                <w:szCs w:val="18"/>
              </w:rPr>
              <w:lastRenderedPageBreak/>
              <w:t>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lastRenderedPageBreak/>
              <w:t xml:space="preserve">Знать имена </w:t>
            </w:r>
            <w:r w:rsidRPr="007B0598">
              <w:rPr>
                <w:color w:val="000000"/>
                <w:sz w:val="12"/>
                <w:szCs w:val="18"/>
              </w:rPr>
              <w:lastRenderedPageBreak/>
              <w:t>первых землепроходцев. Показать процесс  освоения земель  Сибири и Дальнего Востока.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lastRenderedPageBreak/>
              <w:t xml:space="preserve">Уметь выражать </w:t>
            </w:r>
            <w:r w:rsidRPr="007B0598">
              <w:rPr>
                <w:color w:val="000000"/>
                <w:sz w:val="12"/>
                <w:szCs w:val="18"/>
              </w:rPr>
              <w:lastRenderedPageBreak/>
              <w:t>свои чувства и мысли по поводу исторических событий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Осуществлять пошаговый и итоговый </w:t>
            </w:r>
            <w:r w:rsidRPr="007B0598">
              <w:rPr>
                <w:sz w:val="12"/>
                <w:szCs w:val="18"/>
              </w:rPr>
              <w:lastRenderedPageBreak/>
              <w:t>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осознавать свое продвижение в овладении знаниями и умениями. </w:t>
            </w: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Сопоставлять информацию, представленную в разных видах, обобщать её и использовать при выполнении заданий. 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 xml:space="preserve">Способность к </w:t>
            </w: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>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>Фронтальн</w:t>
            </w:r>
            <w:r w:rsidRPr="007B0598">
              <w:rPr>
                <w:sz w:val="12"/>
                <w:szCs w:val="18"/>
              </w:rPr>
              <w:lastRenderedPageBreak/>
              <w:t xml:space="preserve">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lastRenderedPageBreak/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lastRenderedPageBreak/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Наблюдения и </w:t>
            </w:r>
            <w:r w:rsidRPr="007B0598">
              <w:rPr>
                <w:sz w:val="12"/>
                <w:szCs w:val="18"/>
              </w:rPr>
              <w:lastRenderedPageBreak/>
              <w:t>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 </w:t>
            </w:r>
            <w:r w:rsidRPr="007B0598">
              <w:rPr>
                <w:sz w:val="12"/>
                <w:szCs w:val="18"/>
              </w:rPr>
              <w:lastRenderedPageBreak/>
              <w:t>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>Пр</w:t>
            </w:r>
            <w:proofErr w:type="gramStart"/>
            <w:r w:rsidRPr="007B0598">
              <w:rPr>
                <w:sz w:val="18"/>
                <w:szCs w:val="18"/>
              </w:rPr>
              <w:t>.</w:t>
            </w:r>
            <w:r w:rsidRPr="007B0598">
              <w:rPr>
                <w:sz w:val="18"/>
                <w:szCs w:val="18"/>
              </w:rPr>
              <w:lastRenderedPageBreak/>
              <w:t>и</w:t>
            </w:r>
            <w:proofErr w:type="gramEnd"/>
            <w:r w:rsidRPr="007B0598">
              <w:rPr>
                <w:sz w:val="18"/>
                <w:szCs w:val="18"/>
              </w:rPr>
              <w:t>Др-с.32-41</w:t>
            </w: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48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Петр 1. Реформы в Российском государстве. Преобразование в культуре, быту, науке.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05.</w:t>
            </w:r>
            <w:r w:rsidRPr="007B0598"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царя Петра 1 как  реформатора, проводника передовых идей.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определять длительность событий, определять век по дате, устанавливать хронологию событий.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соответ-ствии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с </w:t>
            </w:r>
            <w:proofErr w:type="spellStart"/>
            <w:r w:rsidRPr="007B0598">
              <w:rPr>
                <w:sz w:val="12"/>
                <w:szCs w:val="18"/>
              </w:rPr>
              <w:t>поставлен-ной</w:t>
            </w:r>
            <w:proofErr w:type="spellEnd"/>
            <w:r w:rsidRPr="007B0598">
              <w:rPr>
                <w:sz w:val="12"/>
                <w:szCs w:val="18"/>
              </w:rPr>
              <w:t xml:space="preserve"> целью.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Уста-навливать</w:t>
            </w:r>
            <w:proofErr w:type="spellEnd"/>
            <w:r w:rsidRPr="007B0598">
              <w:rPr>
                <w:sz w:val="12"/>
                <w:szCs w:val="18"/>
              </w:rPr>
              <w:t xml:space="preserve"> </w:t>
            </w:r>
            <w:proofErr w:type="spellStart"/>
            <w:r w:rsidRPr="007B0598">
              <w:rPr>
                <w:sz w:val="12"/>
                <w:szCs w:val="18"/>
              </w:rPr>
              <w:t>причин-но-следственные</w:t>
            </w:r>
            <w:proofErr w:type="spellEnd"/>
            <w:r w:rsidRPr="007B0598">
              <w:rPr>
                <w:sz w:val="12"/>
                <w:szCs w:val="18"/>
              </w:rPr>
              <w:t xml:space="preserve"> связи между </w:t>
            </w:r>
            <w:proofErr w:type="spellStart"/>
            <w:r w:rsidRPr="007B0598">
              <w:rPr>
                <w:sz w:val="12"/>
                <w:szCs w:val="18"/>
              </w:rPr>
              <w:t>исто-рическимисобы-тиями</w:t>
            </w:r>
            <w:proofErr w:type="spellEnd"/>
            <w:r w:rsidRPr="007B0598">
              <w:rPr>
                <w:sz w:val="12"/>
                <w:szCs w:val="18"/>
              </w:rPr>
              <w:t xml:space="preserve"> и их </w:t>
            </w:r>
            <w:proofErr w:type="spellStart"/>
            <w:r w:rsidRPr="007B0598">
              <w:rPr>
                <w:sz w:val="12"/>
                <w:szCs w:val="18"/>
              </w:rPr>
              <w:t>послед-ствиями</w:t>
            </w:r>
            <w:proofErr w:type="spellEnd"/>
            <w:r w:rsidRPr="007B0598">
              <w:rPr>
                <w:sz w:val="12"/>
                <w:szCs w:val="18"/>
              </w:rPr>
              <w:t xml:space="preserve"> (под </w:t>
            </w:r>
            <w:proofErr w:type="spellStart"/>
            <w:r w:rsidRPr="007B0598">
              <w:rPr>
                <w:sz w:val="12"/>
                <w:szCs w:val="18"/>
              </w:rPr>
              <w:t>руко-водством</w:t>
            </w:r>
            <w:proofErr w:type="spellEnd"/>
            <w:r w:rsidRPr="007B0598">
              <w:rPr>
                <w:sz w:val="12"/>
                <w:szCs w:val="18"/>
              </w:rPr>
              <w:t xml:space="preserve">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дейст-вий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>, осуществлять взаимопроверку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  <w:p w:rsidR="00EF5450" w:rsidRPr="007B0598" w:rsidRDefault="00EF5450" w:rsidP="00211587">
            <w:pPr>
              <w:jc w:val="center"/>
              <w:rPr>
                <w:sz w:val="12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4</w:t>
            </w: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Изменения в Российском государстве. Императрица Екатерина </w:t>
            </w:r>
            <w:r w:rsidRPr="007B0598">
              <w:rPr>
                <w:color w:val="000000"/>
                <w:sz w:val="18"/>
                <w:szCs w:val="18"/>
                <w:lang w:val="en-US"/>
              </w:rPr>
              <w:t>II</w:t>
            </w:r>
            <w:r w:rsidRPr="007B0598">
              <w:rPr>
                <w:color w:val="000000"/>
                <w:sz w:val="18"/>
                <w:szCs w:val="18"/>
              </w:rPr>
              <w:t xml:space="preserve"> (Великая).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09.03 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и называть те изменения, которые произошли в государстве  при Екатерине Великой.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устанавливать причинно-следственные связи между событиями и их последствиями.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соответ-ствии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с </w:t>
            </w:r>
            <w:proofErr w:type="spellStart"/>
            <w:r w:rsidRPr="007B0598">
              <w:rPr>
                <w:sz w:val="12"/>
                <w:szCs w:val="18"/>
              </w:rPr>
              <w:t>поставлен-ной</w:t>
            </w:r>
            <w:proofErr w:type="spellEnd"/>
            <w:r w:rsidRPr="007B0598">
              <w:rPr>
                <w:sz w:val="12"/>
                <w:szCs w:val="18"/>
              </w:rPr>
              <w:t xml:space="preserve"> целью.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Уста-навливать</w:t>
            </w:r>
            <w:proofErr w:type="spellEnd"/>
            <w:r w:rsidRPr="007B0598">
              <w:rPr>
                <w:sz w:val="12"/>
                <w:szCs w:val="18"/>
              </w:rPr>
              <w:t xml:space="preserve"> </w:t>
            </w:r>
            <w:proofErr w:type="spellStart"/>
            <w:r w:rsidRPr="007B0598">
              <w:rPr>
                <w:sz w:val="12"/>
                <w:szCs w:val="18"/>
              </w:rPr>
              <w:t>причин-но-следственные</w:t>
            </w:r>
            <w:proofErr w:type="spellEnd"/>
            <w:r w:rsidRPr="007B0598">
              <w:rPr>
                <w:sz w:val="12"/>
                <w:szCs w:val="18"/>
              </w:rPr>
              <w:t xml:space="preserve"> связи между </w:t>
            </w:r>
            <w:proofErr w:type="spellStart"/>
            <w:r w:rsidRPr="007B0598">
              <w:rPr>
                <w:sz w:val="12"/>
                <w:szCs w:val="18"/>
              </w:rPr>
              <w:t>исто-рическимисобы-тиями</w:t>
            </w:r>
            <w:proofErr w:type="spellEnd"/>
            <w:r w:rsidRPr="007B0598">
              <w:rPr>
                <w:sz w:val="12"/>
                <w:szCs w:val="18"/>
              </w:rPr>
              <w:t xml:space="preserve"> и их </w:t>
            </w:r>
            <w:proofErr w:type="spellStart"/>
            <w:r w:rsidRPr="007B0598">
              <w:rPr>
                <w:sz w:val="12"/>
                <w:szCs w:val="18"/>
              </w:rPr>
              <w:t>послед-ствиями</w:t>
            </w:r>
            <w:proofErr w:type="spellEnd"/>
            <w:r w:rsidRPr="007B0598">
              <w:rPr>
                <w:sz w:val="12"/>
                <w:szCs w:val="18"/>
              </w:rPr>
              <w:t xml:space="preserve"> (под </w:t>
            </w:r>
            <w:proofErr w:type="spellStart"/>
            <w:r w:rsidRPr="007B0598">
              <w:rPr>
                <w:sz w:val="12"/>
                <w:szCs w:val="18"/>
              </w:rPr>
              <w:t>руко-водством</w:t>
            </w:r>
            <w:proofErr w:type="spellEnd"/>
            <w:r w:rsidRPr="007B0598">
              <w:rPr>
                <w:sz w:val="12"/>
                <w:szCs w:val="18"/>
              </w:rPr>
              <w:t xml:space="preserve">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дейст-вий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>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Образование и наука в 18 веке.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  <w:r w:rsidRPr="007B0598">
              <w:rPr>
                <w:color w:val="000000"/>
                <w:sz w:val="18"/>
                <w:szCs w:val="18"/>
              </w:rPr>
              <w:t>.03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 xml:space="preserve">Знать о    развитии  образования и науки в 18 веке. 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устанавливать связь развития науки и образования с именами М.В.Ломоносова, изобретателя  И.П.Кулибина.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соответ-ствии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с </w:t>
            </w:r>
            <w:proofErr w:type="spellStart"/>
            <w:r w:rsidRPr="007B0598">
              <w:rPr>
                <w:sz w:val="12"/>
                <w:szCs w:val="18"/>
              </w:rPr>
              <w:t>поставлен-ной</w:t>
            </w:r>
            <w:proofErr w:type="spellEnd"/>
            <w:r w:rsidRPr="007B0598">
              <w:rPr>
                <w:sz w:val="12"/>
                <w:szCs w:val="18"/>
              </w:rPr>
              <w:t xml:space="preserve"> целью.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Уста-навливать</w:t>
            </w:r>
            <w:proofErr w:type="spellEnd"/>
            <w:r w:rsidRPr="007B0598">
              <w:rPr>
                <w:sz w:val="12"/>
                <w:szCs w:val="18"/>
              </w:rPr>
              <w:t xml:space="preserve"> </w:t>
            </w:r>
            <w:proofErr w:type="spellStart"/>
            <w:r w:rsidRPr="007B0598">
              <w:rPr>
                <w:sz w:val="12"/>
                <w:szCs w:val="18"/>
              </w:rPr>
              <w:t>причин-но-следственные</w:t>
            </w:r>
            <w:proofErr w:type="spellEnd"/>
            <w:r w:rsidRPr="007B0598">
              <w:rPr>
                <w:sz w:val="12"/>
                <w:szCs w:val="18"/>
              </w:rPr>
              <w:t xml:space="preserve"> связи между </w:t>
            </w:r>
            <w:proofErr w:type="spellStart"/>
            <w:r w:rsidRPr="007B0598">
              <w:rPr>
                <w:sz w:val="12"/>
                <w:szCs w:val="18"/>
              </w:rPr>
              <w:t>исто-рическимисобы-тиями</w:t>
            </w:r>
            <w:proofErr w:type="spellEnd"/>
            <w:r w:rsidRPr="007B0598">
              <w:rPr>
                <w:sz w:val="12"/>
                <w:szCs w:val="18"/>
              </w:rPr>
              <w:t xml:space="preserve"> и их </w:t>
            </w:r>
            <w:proofErr w:type="spellStart"/>
            <w:r w:rsidRPr="007B0598">
              <w:rPr>
                <w:sz w:val="12"/>
                <w:szCs w:val="18"/>
              </w:rPr>
              <w:t>послед-ствиями</w:t>
            </w:r>
            <w:proofErr w:type="spellEnd"/>
            <w:r w:rsidRPr="007B0598">
              <w:rPr>
                <w:sz w:val="12"/>
                <w:szCs w:val="18"/>
              </w:rPr>
              <w:t xml:space="preserve"> (под </w:t>
            </w:r>
            <w:proofErr w:type="spellStart"/>
            <w:r w:rsidRPr="007B0598">
              <w:rPr>
                <w:sz w:val="12"/>
                <w:szCs w:val="18"/>
              </w:rPr>
              <w:t>руко-водством</w:t>
            </w:r>
            <w:proofErr w:type="spellEnd"/>
            <w:r w:rsidRPr="007B0598">
              <w:rPr>
                <w:sz w:val="12"/>
                <w:szCs w:val="18"/>
              </w:rPr>
              <w:t xml:space="preserve"> учителя. 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Учитывать мнение партнёра, аргументировано критиковать допущенные ошибки,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обосновы-вать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своё решение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Война 1812 года.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16.03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Познакомить учащихся с Отечественной   войной 1812г.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устанавливать причинно-следственные связи между событиями и их последствиями.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события, делать обобщения.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2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Отмена крепостного права.</w:t>
            </w:r>
          </w:p>
        </w:tc>
        <w:tc>
          <w:tcPr>
            <w:tcW w:w="850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  <w:r w:rsidRPr="007B0598">
              <w:rPr>
                <w:color w:val="000000"/>
                <w:sz w:val="18"/>
                <w:szCs w:val="18"/>
              </w:rPr>
              <w:t>.03</w:t>
            </w:r>
          </w:p>
        </w:tc>
        <w:tc>
          <w:tcPr>
            <w:tcW w:w="70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Продолжить знакомство детей с основными событиями 19 века.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выбирать     форму проектной  деятельности, Предлагать свои   проекты, самостоятельно распределять роли и планировать свое участие, представлять результаты     своей деятельности.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Наука и техника.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основные     достижения науки  и  техники в 19 веке.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устанавливать причинно-следственные связи между событиями и их последствиями.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события, делать обобщения.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Осознанное положительное отношение к культурным ценностям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Город и горожане. Мода 19 века.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02.04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Познакомить учащихся с основными изменениями, произошедшими  в облике русских   городов в 19 веке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давать характеристику определенному времени отрезку   исторического     времени, видеть  отличия.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события, делать обобщения. Распределять обязанности при работе в группе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Осознанное положительное отношение к культурным ценностям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Культура </w:t>
            </w:r>
            <w:r w:rsidRPr="007B0598">
              <w:rPr>
                <w:color w:val="000000"/>
                <w:sz w:val="18"/>
                <w:szCs w:val="18"/>
                <w:lang w:val="en-US"/>
              </w:rPr>
              <w:t>XIX</w:t>
            </w:r>
            <w:r w:rsidRPr="007B0598">
              <w:rPr>
                <w:color w:val="000000"/>
                <w:sz w:val="18"/>
                <w:szCs w:val="18"/>
              </w:rPr>
              <w:t xml:space="preserve"> века.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4F81BD"/>
                <w:sz w:val="18"/>
                <w:szCs w:val="18"/>
              </w:rPr>
            </w:pPr>
            <w:r w:rsidRPr="007B0598">
              <w:rPr>
                <w:color w:val="4F81BD"/>
                <w:sz w:val="18"/>
                <w:szCs w:val="18"/>
              </w:rPr>
              <w:lastRenderedPageBreak/>
              <w:t>Проверочная работа №6  по теме «Российская империя».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lastRenderedPageBreak/>
              <w:t xml:space="preserve">06.04 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</w:t>
            </w:r>
            <w:r w:rsidRPr="007B0598">
              <w:rPr>
                <w:sz w:val="12"/>
                <w:szCs w:val="18"/>
              </w:rPr>
              <w:lastRenderedPageBreak/>
              <w:t>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lastRenderedPageBreak/>
              <w:t xml:space="preserve">Знать основные     </w:t>
            </w:r>
            <w:r w:rsidRPr="007B0598">
              <w:rPr>
                <w:color w:val="000000"/>
                <w:sz w:val="12"/>
                <w:szCs w:val="18"/>
              </w:rPr>
              <w:lastRenderedPageBreak/>
              <w:t>достижения науки  и  техники в 19 веке.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lastRenderedPageBreak/>
              <w:t xml:space="preserve">Уметь давать характеристику </w:t>
            </w:r>
            <w:r w:rsidRPr="007B0598">
              <w:rPr>
                <w:color w:val="000000"/>
                <w:sz w:val="12"/>
                <w:szCs w:val="18"/>
              </w:rPr>
              <w:lastRenderedPageBreak/>
              <w:t>определенному времени отрезку   исторического     времени, видеть  отличия.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>осознавать свое продвижение в овладении знаниями и умениями.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события, делать обобщения.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Сопоставлять информацию, представленную в разных видах, обобщать её и использовать при выполнении заданий.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lastRenderedPageBreak/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lastRenderedPageBreak/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lastRenderedPageBreak/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Наблюдения и </w:t>
            </w:r>
            <w:r w:rsidRPr="007B0598">
              <w:rPr>
                <w:sz w:val="12"/>
                <w:szCs w:val="18"/>
              </w:rPr>
              <w:lastRenderedPageBreak/>
              <w:t>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 Мультим</w:t>
            </w:r>
            <w:r w:rsidRPr="007B0598">
              <w:rPr>
                <w:sz w:val="12"/>
                <w:szCs w:val="18"/>
              </w:rPr>
              <w:lastRenderedPageBreak/>
              <w:t>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lastRenderedPageBreak/>
              <w:t>При</w:t>
            </w:r>
            <w:r w:rsidRPr="007B0598">
              <w:rPr>
                <w:sz w:val="18"/>
                <w:szCs w:val="18"/>
              </w:rPr>
              <w:lastRenderedPageBreak/>
              <w:t>Др-с.38-45</w:t>
            </w: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14856" w:type="dxa"/>
            <w:gridSpan w:val="34"/>
          </w:tcPr>
          <w:p w:rsidR="00EF5450" w:rsidRPr="007B0598" w:rsidRDefault="00EF5450" w:rsidP="00211587">
            <w:pPr>
              <w:jc w:val="center"/>
              <w:rPr>
                <w:sz w:val="14"/>
                <w:szCs w:val="18"/>
              </w:rPr>
            </w:pPr>
            <w:r>
              <w:rPr>
                <w:b/>
                <w:bCs/>
                <w:color w:val="000000"/>
                <w:sz w:val="14"/>
                <w:szCs w:val="18"/>
              </w:rPr>
              <w:lastRenderedPageBreak/>
              <w:t>Российское государство (15</w:t>
            </w:r>
            <w:r w:rsidRPr="007B0598">
              <w:rPr>
                <w:b/>
                <w:bCs/>
                <w:color w:val="000000"/>
                <w:sz w:val="14"/>
                <w:szCs w:val="18"/>
              </w:rPr>
              <w:t>ч.)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Революция в России.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</w:t>
            </w:r>
            <w:r w:rsidRPr="007B0598">
              <w:rPr>
                <w:color w:val="000000"/>
                <w:sz w:val="18"/>
                <w:szCs w:val="18"/>
              </w:rPr>
              <w:t>.04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историю    своей страны.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пользоваться исторической  картой, использовать дополнительную информацию.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Россия в годы Советской власти.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13.04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Познакомить детей с основными   событиями развития России в 20-30 годы 20 века.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описывать исторические события на основе   текста учебника и   доп. информации.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Великая Отечественная война.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  <w:r w:rsidRPr="007B0598">
              <w:rPr>
                <w:color w:val="000000"/>
                <w:sz w:val="18"/>
                <w:szCs w:val="18"/>
              </w:rPr>
              <w:t>.04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основные события Великой Отечественной войны.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оценивать  исторические события, личности.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 xml:space="preserve">Осознание себя как гражданина России, чувства патриотизма, гордости за историю и </w:t>
            </w:r>
            <w:proofErr w:type="spellStart"/>
            <w:r w:rsidRPr="00675502">
              <w:rPr>
                <w:rFonts w:ascii="Times New Roman" w:hAnsi="Times New Roman"/>
                <w:sz w:val="12"/>
                <w:szCs w:val="18"/>
              </w:rPr>
              <w:t>культуруПланировать</w:t>
            </w:r>
            <w:proofErr w:type="spellEnd"/>
            <w:r w:rsidRPr="00675502">
              <w:rPr>
                <w:rFonts w:ascii="Times New Roman" w:hAnsi="Times New Roman"/>
                <w:sz w:val="12"/>
                <w:szCs w:val="18"/>
              </w:rPr>
              <w:t xml:space="preserve"> свои действия в соответствии с поставленной целью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Тыл в годы войны. Победа над фашизмом.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Познакомить учащихся с работой тыла в годы     войны.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рассказать   о самоотверженном труде всех людей, пользуясь дополнительной информацией.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>Устанавливать причинно-следственные связи между историческими событиями и их последствиями (под руководством учителя.</w:t>
            </w:r>
            <w:proofErr w:type="gramEnd"/>
            <w:r w:rsidRPr="007B0598">
              <w:rPr>
                <w:sz w:val="12"/>
                <w:szCs w:val="18"/>
              </w:rPr>
              <w:t xml:space="preserve"> Учитывать мнение партнёра, аргументировано критиковать допущенные ошибки,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1266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Восстановление народного хозяйства.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  <w:r w:rsidRPr="007B0598">
              <w:rPr>
                <w:color w:val="000000"/>
                <w:sz w:val="18"/>
                <w:szCs w:val="18"/>
              </w:rPr>
              <w:t>.04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  <w:vMerge w:val="restart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  <w:vMerge w:val="restart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Познакомить с процессом последовательного восстановления народного хозяйства; с главными  научными достижениями.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</w:p>
        </w:tc>
        <w:tc>
          <w:tcPr>
            <w:tcW w:w="1144" w:type="dxa"/>
            <w:gridSpan w:val="3"/>
            <w:vMerge w:val="restart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устанавливать причинно-следственные связи между событиями и их последствиями.</w:t>
            </w:r>
          </w:p>
        </w:tc>
        <w:tc>
          <w:tcPr>
            <w:tcW w:w="2692" w:type="dxa"/>
            <w:gridSpan w:val="2"/>
            <w:vMerge w:val="restart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осознавать свое продвижение в овладении знаниями и мнениями.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Сравнивать исторические события, делать обобщения.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Сопоставлять информацию, представленную в разных видах, обобщать её и использовать при выполнении заданий.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Критично относиться к своему мнению. Уметь взглянуть на ситуацию с иной позиции</w:t>
            </w:r>
          </w:p>
        </w:tc>
        <w:tc>
          <w:tcPr>
            <w:tcW w:w="1559" w:type="dxa"/>
            <w:gridSpan w:val="2"/>
            <w:vMerge w:val="restart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Способность к самооценке.</w:t>
            </w:r>
          </w:p>
        </w:tc>
        <w:tc>
          <w:tcPr>
            <w:tcW w:w="850" w:type="dxa"/>
            <w:gridSpan w:val="3"/>
            <w:vMerge w:val="restart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  <w:vMerge w:val="restart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  <w:vMerge w:val="restart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  <w:vMerge w:val="restart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Мультимедиа.</w:t>
            </w:r>
          </w:p>
        </w:tc>
        <w:tc>
          <w:tcPr>
            <w:tcW w:w="567" w:type="dxa"/>
            <w:gridSpan w:val="2"/>
            <w:vMerge w:val="restart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  <w:proofErr w:type="spellStart"/>
            <w:r w:rsidRPr="007B0598">
              <w:rPr>
                <w:sz w:val="18"/>
                <w:szCs w:val="18"/>
              </w:rPr>
              <w:t>ПриДр</w:t>
            </w:r>
            <w:proofErr w:type="spellEnd"/>
            <w:r w:rsidRPr="007B0598">
              <w:rPr>
                <w:sz w:val="18"/>
                <w:szCs w:val="18"/>
              </w:rPr>
              <w:t xml:space="preserve"> – с.46-51</w:t>
            </w:r>
          </w:p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841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Научные достижения  </w:t>
            </w:r>
            <w:r w:rsidRPr="007B0598">
              <w:rPr>
                <w:color w:val="000000"/>
                <w:sz w:val="18"/>
                <w:szCs w:val="18"/>
                <w:lang w:val="en-US"/>
              </w:rPr>
              <w:t>XX</w:t>
            </w:r>
            <w:r w:rsidRPr="007B0598">
              <w:rPr>
                <w:color w:val="000000"/>
                <w:sz w:val="18"/>
                <w:szCs w:val="18"/>
              </w:rPr>
              <w:t xml:space="preserve"> века.  </w:t>
            </w:r>
            <w:r w:rsidRPr="007B0598">
              <w:rPr>
                <w:color w:val="4F81BD"/>
                <w:sz w:val="18"/>
                <w:szCs w:val="18"/>
              </w:rPr>
              <w:t xml:space="preserve">Проверочная работа №7 по теме «Россия в начале </w:t>
            </w:r>
            <w:r w:rsidRPr="007B0598">
              <w:rPr>
                <w:color w:val="4F81BD"/>
                <w:sz w:val="18"/>
                <w:szCs w:val="18"/>
                <w:lang w:val="en-US"/>
              </w:rPr>
              <w:t>XX</w:t>
            </w:r>
            <w:r w:rsidRPr="007B0598">
              <w:rPr>
                <w:color w:val="4F81BD"/>
                <w:sz w:val="18"/>
                <w:szCs w:val="18"/>
              </w:rPr>
              <w:t xml:space="preserve"> века».</w:t>
            </w:r>
          </w:p>
        </w:tc>
        <w:tc>
          <w:tcPr>
            <w:tcW w:w="75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27.04</w:t>
            </w:r>
          </w:p>
        </w:tc>
        <w:tc>
          <w:tcPr>
            <w:tcW w:w="808" w:type="dxa"/>
            <w:gridSpan w:val="7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</w:p>
        </w:tc>
        <w:tc>
          <w:tcPr>
            <w:tcW w:w="1144" w:type="dxa"/>
            <w:gridSpan w:val="3"/>
            <w:vMerge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</w:p>
        </w:tc>
        <w:tc>
          <w:tcPr>
            <w:tcW w:w="2692" w:type="dxa"/>
            <w:gridSpan w:val="2"/>
            <w:vMerge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</w:p>
        </w:tc>
        <w:tc>
          <w:tcPr>
            <w:tcW w:w="1559" w:type="dxa"/>
            <w:gridSpan w:val="2"/>
            <w:vMerge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Cs w:val="18"/>
              </w:rPr>
            </w:pPr>
          </w:p>
        </w:tc>
        <w:tc>
          <w:tcPr>
            <w:tcW w:w="850" w:type="dxa"/>
            <w:gridSpan w:val="3"/>
            <w:vMerge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vMerge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vMerge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По северным городам России.</w:t>
            </w:r>
          </w:p>
        </w:tc>
        <w:tc>
          <w:tcPr>
            <w:tcW w:w="814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  <w:r w:rsidRPr="007B0598">
              <w:rPr>
                <w:color w:val="000000"/>
                <w:sz w:val="18"/>
                <w:szCs w:val="18"/>
              </w:rPr>
              <w:t>.04</w:t>
            </w:r>
          </w:p>
        </w:tc>
        <w:tc>
          <w:tcPr>
            <w:tcW w:w="745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северные города России, показать их своеобразие и особенности.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определять  местоположение городов на карте   России, названия   стран, граничащих  с Россией.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Понимать информацию, представленную в виде текста, плана, карты. Сотрудничать с одноклассниками при выполнении заданий в паре: устанавливать очерёдность действий, осуществлять взаимопроверку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5"/>
          <w:wAfter w:w="10204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По городам Центральной России.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04.05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1" w:type="dxa"/>
            <w:gridSpan w:val="4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1</w:t>
            </w:r>
          </w:p>
        </w:tc>
        <w:tc>
          <w:tcPr>
            <w:tcW w:w="551" w:type="dxa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крупные промышленные центры Центральной России</w:t>
            </w:r>
          </w:p>
        </w:tc>
        <w:tc>
          <w:tcPr>
            <w:tcW w:w="1134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 xml:space="preserve">Уметь показать своеобразие и особенности крупных городов Центральной </w:t>
            </w:r>
            <w:r w:rsidRPr="007B0598">
              <w:rPr>
                <w:color w:val="000000"/>
                <w:sz w:val="12"/>
                <w:szCs w:val="18"/>
              </w:rPr>
              <w:lastRenderedPageBreak/>
              <w:t>России.</w:t>
            </w:r>
          </w:p>
        </w:tc>
        <w:tc>
          <w:tcPr>
            <w:tcW w:w="2694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Понимать информацию, представленную в виде текста, плана, карты. Распределять обязанности при работе в группе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 xml:space="preserve">Осознание себя как гражданина России, чувства патриотизма, гордости за историю и культуру своей страны, </w:t>
            </w:r>
            <w:r w:rsidRPr="00675502">
              <w:rPr>
                <w:rFonts w:ascii="Times New Roman" w:hAnsi="Times New Roman"/>
                <w:sz w:val="12"/>
                <w:szCs w:val="18"/>
              </w:rPr>
              <w:lastRenderedPageBreak/>
              <w:t>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lastRenderedPageBreak/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64</w:t>
            </w:r>
            <w:r w:rsidRPr="007B0598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Города Урала и Сибири. 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</w:t>
            </w:r>
            <w:r w:rsidRPr="007B0598">
              <w:rPr>
                <w:color w:val="000000"/>
                <w:sz w:val="18"/>
                <w:szCs w:val="18"/>
              </w:rPr>
              <w:t>.05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крупные  промышленные центры Урала и Сибири.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показать их  особенности и своеобразие.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Понимать информацию, представленную в виде текста, плана, карты. Распределять обязанности при работе в группе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Дальний Восток. Южные  города России.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11.05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крупные промышленные центры и города Черноморского побережья.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 иллюстрациям узнавать город, его своеобразие и особенности.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Понимать информацию, представленную в виде текста, плана, карты. Распределять обязанности при работе в группе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Россия в мировом сообществе. </w:t>
            </w:r>
          </w:p>
        </w:tc>
        <w:tc>
          <w:tcPr>
            <w:tcW w:w="783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  <w:r w:rsidRPr="007B0598">
              <w:rPr>
                <w:color w:val="000000"/>
                <w:sz w:val="18"/>
                <w:szCs w:val="18"/>
              </w:rPr>
              <w:t>.05</w:t>
            </w:r>
          </w:p>
        </w:tc>
        <w:tc>
          <w:tcPr>
            <w:tcW w:w="776" w:type="dxa"/>
            <w:gridSpan w:val="5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дружественные России страны, с которыми заключены договоры о взаимодействии.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показать на карте страны СНГ  и страны Европы.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Планировать свои действия в соответствии с поставленной целью. Понимать информацию, представленную в виде текста, схемы, таблицы,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диаграмм-мы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плана, карты. 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Учитывать мнение партнёра, аргументировано критиковать допущенные ошибки, </w:t>
            </w:r>
            <w:proofErr w:type="spellStart"/>
            <w:proofErr w:type="gramStart"/>
            <w:r w:rsidRPr="007B0598">
              <w:rPr>
                <w:sz w:val="12"/>
                <w:szCs w:val="18"/>
              </w:rPr>
              <w:t>обосновы-вать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своё решение.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Осознание себя как гражданина России, чувства патриотизма, гордости за историю и культуру своей страны, ответственности за общее благополучие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6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Жизнь современного человека.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18.05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keepNext/>
              <w:autoSpaceDE w:val="0"/>
              <w:autoSpaceDN w:val="0"/>
              <w:adjustRightInd w:val="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Знать о жизни людей в современном обществе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Уметь ориентироваться в понятиях учебника и информации из разных источников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Планировать свои действия в соответствии с поставленной целью.</w:t>
            </w:r>
          </w:p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gramStart"/>
            <w:r w:rsidRPr="007B0598">
              <w:rPr>
                <w:sz w:val="12"/>
                <w:szCs w:val="18"/>
              </w:rPr>
              <w:t xml:space="preserve">Устанавливать причинно-следственные связи между историческими событиями и их последствиями (под руководством учителя. </w:t>
            </w:r>
            <w:proofErr w:type="gramEnd"/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Учитывать мнение партнёра, аргументировано критиковать допущенные ошибки, обосновывать своё решение</w:t>
            </w: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Целостное представление о природе и обществе как компонентах единого мира</w:t>
            </w: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 xml:space="preserve">Обобщающий урок по теме "Города России". 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  <w:r w:rsidRPr="007B0598">
              <w:rPr>
                <w:color w:val="000000"/>
                <w:sz w:val="18"/>
                <w:szCs w:val="18"/>
              </w:rPr>
              <w:t>.05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Ком-бинированный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Знать крупные промышленные центры Центральной России, Урала и Сибири, Черноморского побережья</w:t>
            </w: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2"/>
                <w:szCs w:val="18"/>
              </w:rPr>
            </w:pPr>
            <w:r w:rsidRPr="007B0598">
              <w:rPr>
                <w:color w:val="000000"/>
                <w:sz w:val="12"/>
                <w:szCs w:val="18"/>
              </w:rPr>
              <w:t>Уметь показать их  особенности и своеобразие, по иллюстрациям узнавать город, его своеобразие и особенности</w:t>
            </w: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Осуществлять пошаговый и итоговый контроль;</w:t>
            </w:r>
          </w:p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осознавать свое продвижение в овладении знаниями и умениями. Критично относиться к своему мнению. Уметь взглянуть на ситуацию с иной позиции</w:t>
            </w:r>
          </w:p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2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12"/>
                <w:szCs w:val="18"/>
              </w:rPr>
            </w:pPr>
            <w:r w:rsidRPr="00675502">
              <w:rPr>
                <w:rFonts w:ascii="Times New Roman" w:hAnsi="Times New Roman"/>
                <w:sz w:val="12"/>
                <w:szCs w:val="18"/>
              </w:rPr>
              <w:t>Способность к самооценке.</w:t>
            </w:r>
          </w:p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Style w:val="21"/>
                <w:rFonts w:ascii="Times New Roman" w:hAnsi="Times New Roman"/>
                <w:sz w:val="12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Фронтальный   и </w:t>
            </w:r>
            <w:proofErr w:type="gramStart"/>
            <w:r w:rsidRPr="007B0598">
              <w:rPr>
                <w:sz w:val="12"/>
                <w:szCs w:val="18"/>
              </w:rPr>
              <w:t xml:space="preserve">индивиду </w:t>
            </w:r>
            <w:proofErr w:type="spellStart"/>
            <w:r w:rsidRPr="007B0598">
              <w:rPr>
                <w:sz w:val="12"/>
                <w:szCs w:val="18"/>
              </w:rPr>
              <w:t>альный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 опрос</w:t>
            </w: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Теку-щий</w:t>
            </w:r>
            <w:proofErr w:type="spellEnd"/>
            <w:proofErr w:type="gramEnd"/>
          </w:p>
          <w:p w:rsidR="00EF5450" w:rsidRPr="007B0598" w:rsidRDefault="00EF5450" w:rsidP="00211587">
            <w:pPr>
              <w:ind w:right="-164"/>
              <w:rPr>
                <w:sz w:val="12"/>
                <w:szCs w:val="18"/>
              </w:rPr>
            </w:pPr>
            <w:proofErr w:type="spellStart"/>
            <w:proofErr w:type="gramStart"/>
            <w:r w:rsidRPr="007B0598">
              <w:rPr>
                <w:sz w:val="12"/>
                <w:szCs w:val="18"/>
              </w:rPr>
              <w:t>конт-роль</w:t>
            </w:r>
            <w:proofErr w:type="spellEnd"/>
            <w:proofErr w:type="gramEnd"/>
            <w:r w:rsidRPr="007B0598">
              <w:rPr>
                <w:sz w:val="12"/>
                <w:szCs w:val="18"/>
              </w:rPr>
              <w:t xml:space="preserve">, </w:t>
            </w:r>
            <w:proofErr w:type="spellStart"/>
            <w:r w:rsidRPr="007B0598">
              <w:rPr>
                <w:sz w:val="12"/>
                <w:szCs w:val="18"/>
              </w:rPr>
              <w:t>само-конт-роль</w:t>
            </w:r>
            <w:proofErr w:type="spellEnd"/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>Наблюдения и записи в дневнике</w:t>
            </w: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color w:val="000000"/>
                <w:sz w:val="12"/>
                <w:szCs w:val="18"/>
              </w:rPr>
            </w:pPr>
            <w:r w:rsidRPr="007B0598">
              <w:rPr>
                <w:sz w:val="12"/>
                <w:szCs w:val="18"/>
              </w:rPr>
              <w:t xml:space="preserve"> Мультимедиа.</w:t>
            </w: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При др.-с.52-61</w:t>
            </w: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59" w:type="dxa"/>
          </w:tcPr>
          <w:p w:rsidR="00EF5450" w:rsidRDefault="00EF5450" w:rsidP="00211587">
            <w:pPr>
              <w:autoSpaceDE w:val="0"/>
              <w:autoSpaceDN w:val="0"/>
              <w:adjustRightInd w:val="0"/>
              <w:rPr>
                <w:color w:val="4F81BD"/>
                <w:sz w:val="18"/>
                <w:szCs w:val="18"/>
              </w:rPr>
            </w:pPr>
            <w:r w:rsidRPr="007B0598">
              <w:rPr>
                <w:color w:val="4F81BD"/>
                <w:sz w:val="18"/>
                <w:szCs w:val="18"/>
              </w:rPr>
              <w:t>Итоговая проверочная работа №8</w:t>
            </w:r>
          </w:p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  <w:r w:rsidRPr="007B0598">
              <w:rPr>
                <w:color w:val="000000"/>
                <w:sz w:val="18"/>
                <w:szCs w:val="18"/>
              </w:rPr>
              <w:t>.05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keepNext/>
              <w:autoSpaceDE w:val="0"/>
              <w:autoSpaceDN w:val="0"/>
              <w:adjustRightInd w:val="0"/>
              <w:rPr>
                <w:sz w:val="14"/>
                <w:szCs w:val="18"/>
              </w:rPr>
            </w:pP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pStyle w:val="Style2"/>
              <w:widowControl/>
              <w:ind w:left="-12" w:right="-40"/>
              <w:rPr>
                <w:sz w:val="14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 w:rsidRPr="007B0598">
              <w:rPr>
                <w:sz w:val="18"/>
                <w:szCs w:val="18"/>
              </w:rPr>
              <w:t>При др.-с.52-61</w:t>
            </w:r>
          </w:p>
        </w:tc>
      </w:tr>
      <w:tr w:rsidR="00EF5450" w:rsidRPr="007B0598" w:rsidTr="00211587">
        <w:trPr>
          <w:gridAfter w:val="4"/>
          <w:wAfter w:w="10196" w:type="dxa"/>
          <w:trHeight w:val="70"/>
        </w:trPr>
        <w:tc>
          <w:tcPr>
            <w:tcW w:w="541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259" w:type="dxa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Защита проектов</w:t>
            </w:r>
          </w:p>
        </w:tc>
        <w:tc>
          <w:tcPr>
            <w:tcW w:w="767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7B0598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8</w:t>
            </w:r>
            <w:r w:rsidRPr="007B0598">
              <w:rPr>
                <w:color w:val="000000"/>
                <w:sz w:val="18"/>
                <w:szCs w:val="18"/>
              </w:rPr>
              <w:t>.05</w:t>
            </w:r>
          </w:p>
        </w:tc>
        <w:tc>
          <w:tcPr>
            <w:tcW w:w="792" w:type="dxa"/>
            <w:gridSpan w:val="6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</w:t>
            </w:r>
            <w:r w:rsidRPr="00672005">
              <w:rPr>
                <w:sz w:val="18"/>
                <w:szCs w:val="18"/>
              </w:rPr>
              <w:t>бинированный</w:t>
            </w:r>
          </w:p>
        </w:tc>
        <w:tc>
          <w:tcPr>
            <w:tcW w:w="992" w:type="dxa"/>
            <w:gridSpan w:val="2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</w:p>
        </w:tc>
        <w:tc>
          <w:tcPr>
            <w:tcW w:w="1144" w:type="dxa"/>
            <w:gridSpan w:val="3"/>
          </w:tcPr>
          <w:p w:rsidR="00EF5450" w:rsidRPr="007B0598" w:rsidRDefault="00EF5450" w:rsidP="00211587">
            <w:pPr>
              <w:autoSpaceDE w:val="0"/>
              <w:autoSpaceDN w:val="0"/>
              <w:adjustRightInd w:val="0"/>
              <w:rPr>
                <w:color w:val="000000"/>
                <w:sz w:val="14"/>
                <w:szCs w:val="18"/>
              </w:rPr>
            </w:pPr>
          </w:p>
        </w:tc>
        <w:tc>
          <w:tcPr>
            <w:tcW w:w="2692" w:type="dxa"/>
            <w:gridSpan w:val="2"/>
          </w:tcPr>
          <w:p w:rsidR="00EF5450" w:rsidRPr="007B0598" w:rsidRDefault="00EF5450" w:rsidP="00211587">
            <w:pPr>
              <w:tabs>
                <w:tab w:val="num" w:pos="720"/>
              </w:tabs>
              <w:ind w:left="39"/>
              <w:rPr>
                <w:sz w:val="14"/>
                <w:szCs w:val="18"/>
              </w:rPr>
            </w:pPr>
          </w:p>
        </w:tc>
        <w:tc>
          <w:tcPr>
            <w:tcW w:w="1559" w:type="dxa"/>
            <w:gridSpan w:val="2"/>
          </w:tcPr>
          <w:p w:rsidR="00EF5450" w:rsidRPr="00675502" w:rsidRDefault="00EF5450" w:rsidP="00211587">
            <w:pPr>
              <w:pStyle w:val="61"/>
              <w:keepNext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Cs w:val="18"/>
              </w:rPr>
            </w:pPr>
          </w:p>
        </w:tc>
        <w:tc>
          <w:tcPr>
            <w:tcW w:w="850" w:type="dxa"/>
            <w:gridSpan w:val="3"/>
          </w:tcPr>
          <w:p w:rsidR="00EF5450" w:rsidRPr="007B0598" w:rsidRDefault="00EF5450" w:rsidP="00211587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</w:tcPr>
          <w:p w:rsidR="00EF5450" w:rsidRPr="007B0598" w:rsidRDefault="00EF5450" w:rsidP="00211587">
            <w:pPr>
              <w:ind w:right="-164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EF5450" w:rsidRPr="007B0598" w:rsidRDefault="00EF5450" w:rsidP="00211587">
            <w:pPr>
              <w:spacing w:line="200" w:lineRule="exact"/>
              <w:ind w:right="-178"/>
              <w:rPr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EF5450" w:rsidRPr="007B0598" w:rsidRDefault="00EF5450" w:rsidP="00211587">
            <w:pPr>
              <w:jc w:val="center"/>
              <w:rPr>
                <w:sz w:val="18"/>
                <w:szCs w:val="18"/>
              </w:rPr>
            </w:pPr>
          </w:p>
        </w:tc>
      </w:tr>
    </w:tbl>
    <w:p w:rsidR="00EF5450" w:rsidRPr="007B0598" w:rsidRDefault="00EF5450" w:rsidP="00EF5450">
      <w:pPr>
        <w:keepNext/>
        <w:spacing w:line="360" w:lineRule="auto"/>
        <w:rPr>
          <w:b/>
          <w:bCs/>
          <w:sz w:val="28"/>
          <w:szCs w:val="28"/>
        </w:rPr>
        <w:sectPr w:rsidR="00EF5450" w:rsidRPr="007B0598" w:rsidSect="00943EDB">
          <w:pgSz w:w="16838" w:h="11906" w:orient="landscape"/>
          <w:pgMar w:top="426" w:right="1134" w:bottom="426" w:left="1134" w:header="709" w:footer="709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EF5450" w:rsidRDefault="00EF5450" w:rsidP="00EF5450">
      <w:pPr>
        <w:rPr>
          <w:sz w:val="22"/>
          <w:szCs w:val="22"/>
        </w:rPr>
        <w:sectPr w:rsidR="00EF5450" w:rsidSect="00F7397F">
          <w:type w:val="continuous"/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EF5450" w:rsidRPr="00EF5450" w:rsidRDefault="00EF5450" w:rsidP="00EF5450">
      <w:pPr>
        <w:rPr>
          <w:rFonts w:eastAsia="Calibri"/>
        </w:rPr>
      </w:pPr>
    </w:p>
    <w:sectPr w:rsidR="00EF5450" w:rsidRPr="00EF5450" w:rsidSect="00EF5450">
      <w:pgSz w:w="16838" w:h="11906" w:orient="landscape"/>
      <w:pgMar w:top="567" w:right="709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fficinaSans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9A10F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9"/>
    <w:multiLevelType w:val="multilevel"/>
    <w:tmpl w:val="00000009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7F31F7F"/>
    <w:multiLevelType w:val="hybridMultilevel"/>
    <w:tmpl w:val="22043B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93216"/>
    <w:multiLevelType w:val="hybridMultilevel"/>
    <w:tmpl w:val="FDDEB9DE"/>
    <w:lvl w:ilvl="0" w:tplc="2072FDFA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84A72"/>
    <w:multiLevelType w:val="hybridMultilevel"/>
    <w:tmpl w:val="ED22B84A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>
    <w:nsid w:val="129D4506"/>
    <w:multiLevelType w:val="hybridMultilevel"/>
    <w:tmpl w:val="620A73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3474E15"/>
    <w:multiLevelType w:val="hybridMultilevel"/>
    <w:tmpl w:val="7BA02B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87A4555"/>
    <w:multiLevelType w:val="hybridMultilevel"/>
    <w:tmpl w:val="0790A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F3DF4"/>
    <w:multiLevelType w:val="hybridMultilevel"/>
    <w:tmpl w:val="8EFE3BE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E52049"/>
    <w:multiLevelType w:val="hybridMultilevel"/>
    <w:tmpl w:val="91447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C7835DA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>
    <w:nsid w:val="2D3A3BEC"/>
    <w:multiLevelType w:val="hybridMultilevel"/>
    <w:tmpl w:val="3C58894C"/>
    <w:lvl w:ilvl="0" w:tplc="105E671C">
      <w:start w:val="1"/>
      <w:numFmt w:val="decimal"/>
      <w:lvlText w:val="%1."/>
      <w:lvlJc w:val="left"/>
      <w:pPr>
        <w:ind w:left="5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5" w:hanging="360"/>
      </w:pPr>
    </w:lvl>
    <w:lvl w:ilvl="2" w:tplc="0419001B" w:tentative="1">
      <w:start w:val="1"/>
      <w:numFmt w:val="lowerRoman"/>
      <w:lvlText w:val="%3."/>
      <w:lvlJc w:val="right"/>
      <w:pPr>
        <w:ind w:left="6945" w:hanging="180"/>
      </w:pPr>
    </w:lvl>
    <w:lvl w:ilvl="3" w:tplc="0419000F" w:tentative="1">
      <w:start w:val="1"/>
      <w:numFmt w:val="decimal"/>
      <w:lvlText w:val="%4."/>
      <w:lvlJc w:val="left"/>
      <w:pPr>
        <w:ind w:left="7665" w:hanging="360"/>
      </w:pPr>
    </w:lvl>
    <w:lvl w:ilvl="4" w:tplc="04190019" w:tentative="1">
      <w:start w:val="1"/>
      <w:numFmt w:val="lowerLetter"/>
      <w:lvlText w:val="%5."/>
      <w:lvlJc w:val="left"/>
      <w:pPr>
        <w:ind w:left="8385" w:hanging="360"/>
      </w:pPr>
    </w:lvl>
    <w:lvl w:ilvl="5" w:tplc="0419001B" w:tentative="1">
      <w:start w:val="1"/>
      <w:numFmt w:val="lowerRoman"/>
      <w:lvlText w:val="%6."/>
      <w:lvlJc w:val="right"/>
      <w:pPr>
        <w:ind w:left="9105" w:hanging="180"/>
      </w:pPr>
    </w:lvl>
    <w:lvl w:ilvl="6" w:tplc="0419000F" w:tentative="1">
      <w:start w:val="1"/>
      <w:numFmt w:val="decimal"/>
      <w:lvlText w:val="%7."/>
      <w:lvlJc w:val="left"/>
      <w:pPr>
        <w:ind w:left="9825" w:hanging="360"/>
      </w:pPr>
    </w:lvl>
    <w:lvl w:ilvl="7" w:tplc="04190019" w:tentative="1">
      <w:start w:val="1"/>
      <w:numFmt w:val="lowerLetter"/>
      <w:lvlText w:val="%8."/>
      <w:lvlJc w:val="left"/>
      <w:pPr>
        <w:ind w:left="10545" w:hanging="360"/>
      </w:pPr>
    </w:lvl>
    <w:lvl w:ilvl="8" w:tplc="0419001B" w:tentative="1">
      <w:start w:val="1"/>
      <w:numFmt w:val="lowerRoman"/>
      <w:lvlText w:val="%9."/>
      <w:lvlJc w:val="right"/>
      <w:pPr>
        <w:ind w:left="11265" w:hanging="180"/>
      </w:pPr>
    </w:lvl>
  </w:abstractNum>
  <w:abstractNum w:abstractNumId="13">
    <w:nsid w:val="2E2B643C"/>
    <w:multiLevelType w:val="hybridMultilevel"/>
    <w:tmpl w:val="44A2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002359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32523756"/>
    <w:multiLevelType w:val="hybridMultilevel"/>
    <w:tmpl w:val="60ECC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70A27"/>
    <w:multiLevelType w:val="hybridMultilevel"/>
    <w:tmpl w:val="3F5AC1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6C675BF"/>
    <w:multiLevelType w:val="hybridMultilevel"/>
    <w:tmpl w:val="F88CB64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3DFE7AE0"/>
    <w:multiLevelType w:val="hybridMultilevel"/>
    <w:tmpl w:val="607CD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F431BFD"/>
    <w:multiLevelType w:val="hybridMultilevel"/>
    <w:tmpl w:val="DDC2EE4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08A387C"/>
    <w:multiLevelType w:val="hybridMultilevel"/>
    <w:tmpl w:val="722C6266"/>
    <w:lvl w:ilvl="0" w:tplc="3D44C45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1">
    <w:nsid w:val="44B801C2"/>
    <w:multiLevelType w:val="hybridMultilevel"/>
    <w:tmpl w:val="2C88C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6E86296"/>
    <w:multiLevelType w:val="hybridMultilevel"/>
    <w:tmpl w:val="D4DED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7012F7F"/>
    <w:multiLevelType w:val="singleLevel"/>
    <w:tmpl w:val="AD88EBD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4A8B75D8"/>
    <w:multiLevelType w:val="hybridMultilevel"/>
    <w:tmpl w:val="785A88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2C452E">
      <w:numFmt w:val="bullet"/>
      <w:lvlText w:val="•"/>
      <w:lvlJc w:val="left"/>
      <w:pPr>
        <w:ind w:left="1350" w:hanging="63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5C1ED2"/>
    <w:multiLevelType w:val="hybridMultilevel"/>
    <w:tmpl w:val="E8C8B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B1747C"/>
    <w:multiLevelType w:val="hybridMultilevel"/>
    <w:tmpl w:val="2446F760"/>
    <w:lvl w:ilvl="0" w:tplc="4C6C4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CC30F3"/>
    <w:multiLevelType w:val="hybridMultilevel"/>
    <w:tmpl w:val="B5FE7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BA5D53"/>
    <w:multiLevelType w:val="hybridMultilevel"/>
    <w:tmpl w:val="B068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975A5"/>
    <w:multiLevelType w:val="hybridMultilevel"/>
    <w:tmpl w:val="197E57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F130A8D"/>
    <w:multiLevelType w:val="hybridMultilevel"/>
    <w:tmpl w:val="8F8C8BE4"/>
    <w:lvl w:ilvl="0" w:tplc="4C6C42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0596386"/>
    <w:multiLevelType w:val="hybridMultilevel"/>
    <w:tmpl w:val="BBD2E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1B75780"/>
    <w:multiLevelType w:val="hybridMultilevel"/>
    <w:tmpl w:val="3050F5D4"/>
    <w:lvl w:ilvl="0" w:tplc="0419000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1E072F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4">
    <w:nsid w:val="75A874DC"/>
    <w:multiLevelType w:val="singleLevel"/>
    <w:tmpl w:val="C1E4F0A0"/>
    <w:lvl w:ilvl="0">
      <w:start w:val="3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5">
    <w:nsid w:val="79075EBC"/>
    <w:multiLevelType w:val="hybridMultilevel"/>
    <w:tmpl w:val="3F66A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B8EC6E">
      <w:start w:val="4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A4B66CD"/>
    <w:multiLevelType w:val="hybridMultilevel"/>
    <w:tmpl w:val="1F78C8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B8C0582"/>
    <w:multiLevelType w:val="hybridMultilevel"/>
    <w:tmpl w:val="D7741C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BA650C5"/>
    <w:multiLevelType w:val="hybridMultilevel"/>
    <w:tmpl w:val="1AA6C6D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7D3526FB"/>
    <w:multiLevelType w:val="hybridMultilevel"/>
    <w:tmpl w:val="58FACD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D451D12"/>
    <w:multiLevelType w:val="hybridMultilevel"/>
    <w:tmpl w:val="E1DC6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ED46DC5"/>
    <w:multiLevelType w:val="hybridMultilevel"/>
    <w:tmpl w:val="EFDA2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EEB5683"/>
    <w:multiLevelType w:val="hybridMultilevel"/>
    <w:tmpl w:val="0FDCE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5"/>
  </w:num>
  <w:num w:numId="3">
    <w:abstractNumId w:val="38"/>
  </w:num>
  <w:num w:numId="4">
    <w:abstractNumId w:val="17"/>
  </w:num>
  <w:num w:numId="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7"/>
  </w:num>
  <w:num w:numId="18">
    <w:abstractNumId w:val="24"/>
  </w:num>
  <w:num w:numId="19">
    <w:abstractNumId w:val="29"/>
  </w:num>
  <w:num w:numId="20">
    <w:abstractNumId w:val="30"/>
  </w:num>
  <w:num w:numId="21">
    <w:abstractNumId w:val="26"/>
  </w:num>
  <w:num w:numId="22">
    <w:abstractNumId w:val="34"/>
  </w:num>
  <w:num w:numId="23">
    <w:abstractNumId w:val="34"/>
    <w:lvlOverride w:ilvl="0">
      <w:lvl w:ilvl="0">
        <w:start w:val="4"/>
        <w:numFmt w:val="decimal"/>
        <w:lvlText w:val="%1)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4"/>
    <w:lvlOverride w:ilvl="0">
      <w:lvl w:ilvl="0">
        <w:start w:val="5"/>
        <w:numFmt w:val="decimal"/>
        <w:lvlText w:val="%1)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34"/>
    <w:lvlOverride w:ilvl="0">
      <w:lvl w:ilvl="0">
        <w:start w:val="6"/>
        <w:numFmt w:val="decimal"/>
        <w:lvlText w:val="%1)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7">
    <w:abstractNumId w:val="23"/>
  </w:num>
  <w:num w:numId="28">
    <w:abstractNumId w:val="23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3"/>
  </w:num>
  <w:num w:numId="30">
    <w:abstractNumId w:val="11"/>
  </w:num>
  <w:num w:numId="31">
    <w:abstractNumId w:val="14"/>
  </w:num>
  <w:num w:numId="32">
    <w:abstractNumId w:val="1"/>
  </w:num>
  <w:num w:numId="33">
    <w:abstractNumId w:val="9"/>
  </w:num>
  <w:num w:numId="34">
    <w:abstractNumId w:val="8"/>
  </w:num>
  <w:num w:numId="35">
    <w:abstractNumId w:val="15"/>
  </w:num>
  <w:num w:numId="36">
    <w:abstractNumId w:val="32"/>
  </w:num>
  <w:num w:numId="37">
    <w:abstractNumId w:val="2"/>
  </w:num>
  <w:num w:numId="38">
    <w:abstractNumId w:val="12"/>
  </w:num>
  <w:num w:numId="39">
    <w:abstractNumId w:val="4"/>
  </w:num>
  <w:num w:numId="40">
    <w:abstractNumId w:val="13"/>
  </w:num>
  <w:num w:numId="4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</w:num>
  <w:num w:numId="4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2432"/>
    <w:rsid w:val="00135FE9"/>
    <w:rsid w:val="00142CBD"/>
    <w:rsid w:val="001A5EC1"/>
    <w:rsid w:val="001C2894"/>
    <w:rsid w:val="00214C04"/>
    <w:rsid w:val="002740E6"/>
    <w:rsid w:val="00285D3C"/>
    <w:rsid w:val="002D1A7D"/>
    <w:rsid w:val="003214EB"/>
    <w:rsid w:val="003A6BBC"/>
    <w:rsid w:val="004142DE"/>
    <w:rsid w:val="00442CE1"/>
    <w:rsid w:val="004A455C"/>
    <w:rsid w:val="004A4FD6"/>
    <w:rsid w:val="004B4834"/>
    <w:rsid w:val="005B7669"/>
    <w:rsid w:val="005D16C5"/>
    <w:rsid w:val="00613F8B"/>
    <w:rsid w:val="00620BC9"/>
    <w:rsid w:val="00672432"/>
    <w:rsid w:val="00695AEA"/>
    <w:rsid w:val="00717E9D"/>
    <w:rsid w:val="007358FC"/>
    <w:rsid w:val="00776D06"/>
    <w:rsid w:val="00813556"/>
    <w:rsid w:val="008614E9"/>
    <w:rsid w:val="008A783D"/>
    <w:rsid w:val="008F1E1B"/>
    <w:rsid w:val="00907B90"/>
    <w:rsid w:val="009225EA"/>
    <w:rsid w:val="00934762"/>
    <w:rsid w:val="009504E5"/>
    <w:rsid w:val="009C2EAF"/>
    <w:rsid w:val="009D7C48"/>
    <w:rsid w:val="00A44464"/>
    <w:rsid w:val="00AC1EC1"/>
    <w:rsid w:val="00B734CA"/>
    <w:rsid w:val="00B77E13"/>
    <w:rsid w:val="00B812E2"/>
    <w:rsid w:val="00B9081C"/>
    <w:rsid w:val="00BD5E0A"/>
    <w:rsid w:val="00C07196"/>
    <w:rsid w:val="00C161F9"/>
    <w:rsid w:val="00C85A6C"/>
    <w:rsid w:val="00CC18EF"/>
    <w:rsid w:val="00CC3513"/>
    <w:rsid w:val="00CE32C9"/>
    <w:rsid w:val="00DF75A2"/>
    <w:rsid w:val="00E8328C"/>
    <w:rsid w:val="00E83A7C"/>
    <w:rsid w:val="00EF5450"/>
    <w:rsid w:val="00F07629"/>
    <w:rsid w:val="00F4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4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724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724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724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724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724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72432"/>
    <w:pPr>
      <w:keepNext/>
      <w:outlineLvl w:val="5"/>
    </w:pPr>
    <w:rPr>
      <w:rFonts w:ascii="Arial" w:eastAsia="Calibri" w:hAnsi="Arial" w:cs="Arial"/>
      <w:b/>
      <w:bCs/>
      <w:sz w:val="32"/>
    </w:rPr>
  </w:style>
  <w:style w:type="paragraph" w:styleId="7">
    <w:name w:val="heading 7"/>
    <w:basedOn w:val="a"/>
    <w:next w:val="a"/>
    <w:link w:val="70"/>
    <w:uiPriority w:val="99"/>
    <w:qFormat/>
    <w:rsid w:val="00672432"/>
    <w:pPr>
      <w:keepNext/>
      <w:jc w:val="center"/>
      <w:outlineLvl w:val="6"/>
    </w:pPr>
    <w:rPr>
      <w:rFonts w:ascii="Arial" w:eastAsia="Calibri" w:hAnsi="Arial" w:cs="Arial"/>
      <w:i/>
      <w:iCs/>
      <w:sz w:val="18"/>
      <w:szCs w:val="22"/>
    </w:rPr>
  </w:style>
  <w:style w:type="paragraph" w:styleId="8">
    <w:name w:val="heading 8"/>
    <w:basedOn w:val="a"/>
    <w:next w:val="a"/>
    <w:link w:val="80"/>
    <w:qFormat/>
    <w:rsid w:val="00672432"/>
    <w:pPr>
      <w:keepNext/>
      <w:keepLines/>
      <w:spacing w:before="200" w:line="276" w:lineRule="auto"/>
      <w:outlineLvl w:val="7"/>
    </w:pPr>
    <w:rPr>
      <w:rFonts w:ascii="Cambria" w:eastAsia="Calibri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672432"/>
    <w:pPr>
      <w:keepNext/>
      <w:jc w:val="both"/>
      <w:outlineLvl w:val="8"/>
    </w:pPr>
    <w:rPr>
      <w:rFonts w:ascii="Arial Narrow" w:eastAsia="Calibri" w:hAnsi="Arial Narrow" w:cs="Arial"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7243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7243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7243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724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724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72432"/>
    <w:rPr>
      <w:rFonts w:ascii="Arial" w:eastAsia="Calibri" w:hAnsi="Arial" w:cs="Arial"/>
      <w:b/>
      <w:bCs/>
      <w:sz w:val="32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672432"/>
    <w:rPr>
      <w:rFonts w:ascii="Arial" w:eastAsia="Calibri" w:hAnsi="Arial" w:cs="Arial"/>
      <w:i/>
      <w:iCs/>
      <w:sz w:val="18"/>
      <w:lang w:eastAsia="ru-RU"/>
    </w:rPr>
  </w:style>
  <w:style w:type="character" w:customStyle="1" w:styleId="80">
    <w:name w:val="Заголовок 8 Знак"/>
    <w:basedOn w:val="a0"/>
    <w:link w:val="8"/>
    <w:rsid w:val="00672432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672432"/>
    <w:rPr>
      <w:rFonts w:ascii="Arial Narrow" w:eastAsia="Calibri" w:hAnsi="Arial Narrow" w:cs="Arial"/>
      <w:i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672432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8">
    <w:name w:val="Font Style18"/>
    <w:uiPriority w:val="99"/>
    <w:rsid w:val="00672432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3">
    <w:name w:val="Стиль"/>
    <w:rsid w:val="006724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672432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uiPriority w:val="99"/>
    <w:rsid w:val="00672432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27">
    <w:name w:val="Font Style27"/>
    <w:uiPriority w:val="99"/>
    <w:rsid w:val="00672432"/>
    <w:rPr>
      <w:rFonts w:ascii="Calibri" w:hAnsi="Calibri" w:cs="Calibri"/>
      <w:b/>
      <w:bCs/>
      <w:spacing w:val="-10"/>
      <w:sz w:val="10"/>
      <w:szCs w:val="10"/>
    </w:rPr>
  </w:style>
  <w:style w:type="character" w:customStyle="1" w:styleId="a4">
    <w:name w:val="Основной текст_"/>
    <w:link w:val="61"/>
    <w:uiPriority w:val="99"/>
    <w:rsid w:val="00672432"/>
    <w:rPr>
      <w:rFonts w:ascii="Bookman Old Style" w:eastAsia="Bookman Old Style" w:hAnsi="Bookman Old Style"/>
      <w:sz w:val="14"/>
      <w:szCs w:val="14"/>
      <w:shd w:val="clear" w:color="auto" w:fill="FFFFFF"/>
    </w:rPr>
  </w:style>
  <w:style w:type="paragraph" w:customStyle="1" w:styleId="61">
    <w:name w:val="Основной текст6"/>
    <w:basedOn w:val="a"/>
    <w:link w:val="a4"/>
    <w:uiPriority w:val="99"/>
    <w:rsid w:val="00672432"/>
    <w:pPr>
      <w:shd w:val="clear" w:color="auto" w:fill="FFFFFF"/>
      <w:spacing w:line="0" w:lineRule="atLeast"/>
    </w:pPr>
    <w:rPr>
      <w:rFonts w:ascii="Bookman Old Style" w:eastAsia="Bookman Old Style" w:hAnsi="Bookman Old Style" w:cstheme="minorBidi"/>
      <w:sz w:val="14"/>
      <w:szCs w:val="14"/>
      <w:shd w:val="clear" w:color="auto" w:fill="FFFFFF"/>
      <w:lang w:eastAsia="en-US"/>
    </w:rPr>
  </w:style>
  <w:style w:type="character" w:customStyle="1" w:styleId="21">
    <w:name w:val="Основной текст2"/>
    <w:basedOn w:val="a4"/>
    <w:uiPriority w:val="99"/>
    <w:rsid w:val="00672432"/>
  </w:style>
  <w:style w:type="paragraph" w:customStyle="1" w:styleId="11">
    <w:name w:val="Без интервала1"/>
    <w:rsid w:val="006724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rsid w:val="00672432"/>
    <w:pPr>
      <w:spacing w:before="100" w:beforeAutospacing="1" w:after="100" w:afterAutospacing="1"/>
    </w:pPr>
  </w:style>
  <w:style w:type="paragraph" w:styleId="22">
    <w:name w:val="Body Text 2"/>
    <w:basedOn w:val="a"/>
    <w:link w:val="23"/>
    <w:uiPriority w:val="99"/>
    <w:rsid w:val="0067243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6724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rsid w:val="0067243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724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lock Text"/>
    <w:basedOn w:val="a"/>
    <w:uiPriority w:val="99"/>
    <w:rsid w:val="00672432"/>
    <w:pPr>
      <w:tabs>
        <w:tab w:val="left" w:pos="6804"/>
      </w:tabs>
      <w:spacing w:line="360" w:lineRule="auto"/>
      <w:ind w:left="567" w:right="1502"/>
      <w:jc w:val="both"/>
    </w:pPr>
    <w:rPr>
      <w:sz w:val="20"/>
      <w:szCs w:val="20"/>
    </w:rPr>
  </w:style>
  <w:style w:type="paragraph" w:styleId="a9">
    <w:name w:val="footer"/>
    <w:basedOn w:val="a"/>
    <w:link w:val="aa"/>
    <w:uiPriority w:val="99"/>
    <w:rsid w:val="00672432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672432"/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uiPriority w:val="99"/>
    <w:rsid w:val="00672432"/>
    <w:pPr>
      <w:ind w:firstLine="708"/>
      <w:jc w:val="both"/>
    </w:pPr>
  </w:style>
  <w:style w:type="character" w:customStyle="1" w:styleId="ac">
    <w:name w:val="Основной текст с отступом Знак"/>
    <w:basedOn w:val="a0"/>
    <w:link w:val="ab"/>
    <w:uiPriority w:val="99"/>
    <w:rsid w:val="006724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672432"/>
    <w:rPr>
      <w:rFonts w:ascii="Tahoma" w:hAnsi="Tahoma" w:cs="Tahoma"/>
      <w:sz w:val="18"/>
      <w:szCs w:val="18"/>
    </w:rPr>
  </w:style>
  <w:style w:type="paragraph" w:customStyle="1" w:styleId="Style1">
    <w:name w:val="Style1"/>
    <w:basedOn w:val="a"/>
    <w:rsid w:val="00672432"/>
    <w:pPr>
      <w:widowControl w:val="0"/>
      <w:autoSpaceDE w:val="0"/>
      <w:autoSpaceDN w:val="0"/>
      <w:adjustRightInd w:val="0"/>
      <w:spacing w:line="238" w:lineRule="exact"/>
      <w:ind w:firstLine="259"/>
      <w:jc w:val="both"/>
    </w:pPr>
    <w:rPr>
      <w:rFonts w:ascii="Arial" w:hAnsi="Arial"/>
    </w:rPr>
  </w:style>
  <w:style w:type="table" w:styleId="ad">
    <w:name w:val="Table Grid"/>
    <w:basedOn w:val="a1"/>
    <w:uiPriority w:val="99"/>
    <w:rsid w:val="00672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IndentChar">
    <w:name w:val="Body Text Indent Char"/>
    <w:locked/>
    <w:rsid w:val="0067243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51">
    <w:name w:val="Основной текст5"/>
    <w:basedOn w:val="a"/>
    <w:rsid w:val="00672432"/>
    <w:pPr>
      <w:shd w:val="clear" w:color="auto" w:fill="FFFFFF"/>
      <w:spacing w:line="240" w:lineRule="atLeast"/>
      <w:ind w:hanging="1180"/>
    </w:pPr>
    <w:rPr>
      <w:rFonts w:eastAsia="Calibri"/>
      <w:sz w:val="17"/>
      <w:szCs w:val="17"/>
      <w:lang w:eastAsia="en-US"/>
    </w:rPr>
  </w:style>
  <w:style w:type="character" w:customStyle="1" w:styleId="12">
    <w:name w:val="Основной текст1"/>
    <w:rsid w:val="00672432"/>
    <w:rPr>
      <w:rFonts w:ascii="Times New Roman" w:eastAsia="Bookman Old Style" w:hAnsi="Times New Roman" w:cs="Times New Roman"/>
      <w:sz w:val="17"/>
      <w:szCs w:val="17"/>
      <w:shd w:val="clear" w:color="auto" w:fill="FFFFFF"/>
      <w:lang w:bidi="ar-SA"/>
    </w:rPr>
  </w:style>
  <w:style w:type="character" w:customStyle="1" w:styleId="ae">
    <w:name w:val="Основной текст + Полужирный"/>
    <w:aliases w:val="Курсив"/>
    <w:rsid w:val="00672432"/>
    <w:rPr>
      <w:rFonts w:ascii="Times New Roman" w:eastAsia="Bookman Old Style" w:hAnsi="Times New Roman" w:cs="Times New Roman"/>
      <w:b/>
      <w:bCs/>
      <w:i/>
      <w:iCs/>
      <w:sz w:val="17"/>
      <w:szCs w:val="17"/>
      <w:shd w:val="clear" w:color="auto" w:fill="FFFFFF"/>
      <w:lang w:bidi="ar-SA"/>
    </w:rPr>
  </w:style>
  <w:style w:type="character" w:customStyle="1" w:styleId="31">
    <w:name w:val="Основной текст (3)"/>
    <w:rsid w:val="00672432"/>
    <w:rPr>
      <w:rFonts w:ascii="Times New Roman" w:hAnsi="Times New Roman" w:cs="Times New Roman"/>
      <w:spacing w:val="0"/>
      <w:sz w:val="17"/>
      <w:szCs w:val="17"/>
    </w:rPr>
  </w:style>
  <w:style w:type="character" w:customStyle="1" w:styleId="32">
    <w:name w:val="Основной текст (3) + Не полужирный"/>
    <w:aliases w:val="Не курсив"/>
    <w:rsid w:val="00672432"/>
    <w:rPr>
      <w:rFonts w:ascii="Times New Roman" w:hAnsi="Times New Roman" w:cs="Times New Roman"/>
      <w:b/>
      <w:bCs/>
      <w:i/>
      <w:iCs/>
      <w:spacing w:val="0"/>
      <w:sz w:val="17"/>
      <w:szCs w:val="17"/>
    </w:rPr>
  </w:style>
  <w:style w:type="character" w:customStyle="1" w:styleId="33">
    <w:name w:val="Основной текст (3)_"/>
    <w:rsid w:val="00672432"/>
    <w:rPr>
      <w:rFonts w:ascii="Times New Roman" w:hAnsi="Times New Roman" w:cs="Times New Roman"/>
      <w:spacing w:val="0"/>
      <w:sz w:val="17"/>
      <w:szCs w:val="17"/>
    </w:rPr>
  </w:style>
  <w:style w:type="character" w:customStyle="1" w:styleId="38">
    <w:name w:val="Основной текст (38)_"/>
    <w:link w:val="380"/>
    <w:locked/>
    <w:rsid w:val="00672432"/>
    <w:rPr>
      <w:sz w:val="10"/>
      <w:szCs w:val="10"/>
      <w:shd w:val="clear" w:color="auto" w:fill="FFFFFF"/>
    </w:rPr>
  </w:style>
  <w:style w:type="paragraph" w:customStyle="1" w:styleId="380">
    <w:name w:val="Основной текст (38)"/>
    <w:basedOn w:val="a"/>
    <w:link w:val="38"/>
    <w:rsid w:val="006724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0"/>
      <w:szCs w:val="10"/>
      <w:shd w:val="clear" w:color="auto" w:fill="FFFFFF"/>
      <w:lang w:eastAsia="en-US"/>
    </w:rPr>
  </w:style>
  <w:style w:type="character" w:customStyle="1" w:styleId="34">
    <w:name w:val="Основной текст3"/>
    <w:rsid w:val="00672432"/>
    <w:rPr>
      <w:rFonts w:ascii="Times New Roman" w:eastAsia="Bookman Old Style" w:hAnsi="Times New Roman" w:cs="Times New Roman"/>
      <w:spacing w:val="0"/>
      <w:sz w:val="17"/>
      <w:szCs w:val="17"/>
      <w:shd w:val="clear" w:color="auto" w:fill="FFFFFF"/>
      <w:lang w:bidi="ar-SA"/>
    </w:rPr>
  </w:style>
  <w:style w:type="character" w:customStyle="1" w:styleId="28">
    <w:name w:val="Основной текст (2) + 8"/>
    <w:aliases w:val="5 pt,Не полужирный"/>
    <w:rsid w:val="00672432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24">
    <w:name w:val="Основной текст (2)"/>
    <w:rsid w:val="00672432"/>
    <w:rPr>
      <w:rFonts w:ascii="Times New Roman" w:hAnsi="Times New Roman" w:cs="Times New Roman"/>
      <w:spacing w:val="0"/>
      <w:sz w:val="16"/>
      <w:szCs w:val="16"/>
    </w:rPr>
  </w:style>
  <w:style w:type="character" w:customStyle="1" w:styleId="282">
    <w:name w:val="Основной текст (2) + 82"/>
    <w:aliases w:val="5 pt6,Курсив2"/>
    <w:rsid w:val="00672432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25">
    <w:name w:val="Основной текст (2)_"/>
    <w:rsid w:val="00672432"/>
    <w:rPr>
      <w:rFonts w:ascii="Times New Roman" w:hAnsi="Times New Roman" w:cs="Times New Roman"/>
      <w:spacing w:val="0"/>
      <w:sz w:val="16"/>
      <w:szCs w:val="16"/>
    </w:rPr>
  </w:style>
  <w:style w:type="character" w:customStyle="1" w:styleId="281">
    <w:name w:val="Основной текст (2) + 81"/>
    <w:aliases w:val="5 pt5"/>
    <w:rsid w:val="00672432"/>
    <w:rPr>
      <w:rFonts w:ascii="Times New Roman" w:hAnsi="Times New Roman" w:cs="Times New Roman"/>
      <w:spacing w:val="0"/>
      <w:sz w:val="17"/>
      <w:szCs w:val="17"/>
    </w:rPr>
  </w:style>
  <w:style w:type="character" w:customStyle="1" w:styleId="17">
    <w:name w:val="Основной текст (17)_"/>
    <w:link w:val="170"/>
    <w:locked/>
    <w:rsid w:val="00672432"/>
    <w:rPr>
      <w:rFonts w:ascii="Tahoma" w:hAnsi="Tahoma"/>
      <w:sz w:val="9"/>
      <w:szCs w:val="9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672432"/>
    <w:pPr>
      <w:shd w:val="clear" w:color="auto" w:fill="FFFFFF"/>
      <w:spacing w:line="240" w:lineRule="atLeast"/>
      <w:jc w:val="both"/>
    </w:pPr>
    <w:rPr>
      <w:rFonts w:ascii="Tahoma" w:eastAsiaTheme="minorHAnsi" w:hAnsi="Tahoma" w:cstheme="minorBidi"/>
      <w:sz w:val="9"/>
      <w:szCs w:val="9"/>
      <w:shd w:val="clear" w:color="auto" w:fill="FFFFFF"/>
      <w:lang w:eastAsia="en-US"/>
    </w:rPr>
  </w:style>
  <w:style w:type="character" w:customStyle="1" w:styleId="8pt">
    <w:name w:val="Основной текст + 8 pt"/>
    <w:aliases w:val="Полужирный"/>
    <w:rsid w:val="00672432"/>
    <w:rPr>
      <w:rFonts w:ascii="Times New Roman" w:eastAsia="Bookman Old Style" w:hAnsi="Times New Roman" w:cs="Times New Roman"/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71">
    <w:name w:val="Основной текст (7)_"/>
    <w:link w:val="72"/>
    <w:locked/>
    <w:rsid w:val="00672432"/>
    <w:rPr>
      <w:shd w:val="clear" w:color="auto" w:fill="FFFFFF"/>
    </w:rPr>
  </w:style>
  <w:style w:type="paragraph" w:customStyle="1" w:styleId="72">
    <w:name w:val="Основной текст (7)"/>
    <w:basedOn w:val="a"/>
    <w:link w:val="71"/>
    <w:rsid w:val="006724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73">
    <w:name w:val="Основной текст (7) + Курсив"/>
    <w:rsid w:val="00672432"/>
    <w:rPr>
      <w:rFonts w:ascii="Century Schoolbook" w:eastAsia="Times New Roman" w:hAnsi="Century Schoolbook" w:cs="Century Schoolbook"/>
      <w:i/>
      <w:iCs/>
      <w:spacing w:val="0"/>
      <w:sz w:val="15"/>
      <w:szCs w:val="15"/>
      <w:shd w:val="clear" w:color="auto" w:fill="FFFFFF"/>
      <w:lang w:bidi="ar-SA"/>
    </w:rPr>
  </w:style>
  <w:style w:type="character" w:customStyle="1" w:styleId="74">
    <w:name w:val="Основной текст (7) + Полужирный"/>
    <w:aliases w:val="Курсив1"/>
    <w:rsid w:val="00672432"/>
    <w:rPr>
      <w:rFonts w:ascii="Century Schoolbook" w:eastAsia="Times New Roman" w:hAnsi="Century Schoolbook" w:cs="Century Schoolbook"/>
      <w:b/>
      <w:bCs/>
      <w:i/>
      <w:iCs/>
      <w:spacing w:val="0"/>
      <w:sz w:val="15"/>
      <w:szCs w:val="15"/>
      <w:shd w:val="clear" w:color="auto" w:fill="FFFFFF"/>
      <w:lang w:bidi="ar-SA"/>
    </w:rPr>
  </w:style>
  <w:style w:type="character" w:customStyle="1" w:styleId="52">
    <w:name w:val="Основной текст (5)_"/>
    <w:link w:val="53"/>
    <w:locked/>
    <w:rsid w:val="00672432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672432"/>
    <w:pPr>
      <w:shd w:val="clear" w:color="auto" w:fill="FFFFFF"/>
      <w:spacing w:line="202" w:lineRule="exact"/>
      <w:jc w:val="both"/>
    </w:pPr>
    <w:rPr>
      <w:rFonts w:ascii="Century Schoolbook" w:eastAsiaTheme="minorHAnsi" w:hAnsi="Century Schoolbook" w:cstheme="minorBidi"/>
      <w:sz w:val="16"/>
      <w:szCs w:val="16"/>
      <w:shd w:val="clear" w:color="auto" w:fill="FFFFFF"/>
      <w:lang w:eastAsia="en-US"/>
    </w:rPr>
  </w:style>
  <w:style w:type="character" w:customStyle="1" w:styleId="57">
    <w:name w:val="Основной текст (5) + 7"/>
    <w:aliases w:val="5 pt4"/>
    <w:basedOn w:val="52"/>
    <w:rsid w:val="00672432"/>
  </w:style>
  <w:style w:type="character" w:customStyle="1" w:styleId="571">
    <w:name w:val="Основной текст (5) + 71"/>
    <w:aliases w:val="5 pt3,Не курсив2"/>
    <w:basedOn w:val="52"/>
    <w:rsid w:val="00672432"/>
  </w:style>
  <w:style w:type="character" w:customStyle="1" w:styleId="38pt">
    <w:name w:val="Основной текст (3) + 8 pt"/>
    <w:aliases w:val="Не курсив1"/>
    <w:rsid w:val="00672432"/>
    <w:rPr>
      <w:rFonts w:ascii="Times New Roman" w:hAnsi="Times New Roman" w:cs="Times New Roman"/>
      <w:i/>
      <w:iCs/>
      <w:spacing w:val="0"/>
      <w:sz w:val="16"/>
      <w:szCs w:val="16"/>
    </w:rPr>
  </w:style>
  <w:style w:type="character" w:customStyle="1" w:styleId="37">
    <w:name w:val="Основной текст (37)_"/>
    <w:link w:val="370"/>
    <w:locked/>
    <w:rsid w:val="00672432"/>
    <w:rPr>
      <w:rFonts w:ascii="Corbel" w:hAnsi="Corbel"/>
      <w:sz w:val="11"/>
      <w:szCs w:val="11"/>
      <w:shd w:val="clear" w:color="auto" w:fill="FFFFFF"/>
    </w:rPr>
  </w:style>
  <w:style w:type="paragraph" w:customStyle="1" w:styleId="370">
    <w:name w:val="Основной текст (37)"/>
    <w:basedOn w:val="a"/>
    <w:link w:val="37"/>
    <w:rsid w:val="00672432"/>
    <w:pPr>
      <w:shd w:val="clear" w:color="auto" w:fill="FFFFFF"/>
      <w:spacing w:line="240" w:lineRule="atLeast"/>
    </w:pPr>
    <w:rPr>
      <w:rFonts w:ascii="Corbel" w:eastAsiaTheme="minorHAnsi" w:hAnsi="Corbel" w:cstheme="minorBidi"/>
      <w:sz w:val="11"/>
      <w:szCs w:val="11"/>
      <w:shd w:val="clear" w:color="auto" w:fill="FFFFFF"/>
      <w:lang w:eastAsia="en-US"/>
    </w:rPr>
  </w:style>
  <w:style w:type="character" w:customStyle="1" w:styleId="510">
    <w:name w:val="Основной текст (51)_"/>
    <w:link w:val="511"/>
    <w:locked/>
    <w:rsid w:val="00672432"/>
    <w:rPr>
      <w:rFonts w:ascii="Corbel" w:hAnsi="Corbel"/>
      <w:sz w:val="11"/>
      <w:szCs w:val="11"/>
      <w:shd w:val="clear" w:color="auto" w:fill="FFFFFF"/>
    </w:rPr>
  </w:style>
  <w:style w:type="paragraph" w:customStyle="1" w:styleId="511">
    <w:name w:val="Основной текст (51)"/>
    <w:basedOn w:val="a"/>
    <w:link w:val="510"/>
    <w:rsid w:val="00672432"/>
    <w:pPr>
      <w:shd w:val="clear" w:color="auto" w:fill="FFFFFF"/>
      <w:spacing w:line="240" w:lineRule="atLeast"/>
    </w:pPr>
    <w:rPr>
      <w:rFonts w:ascii="Corbel" w:eastAsiaTheme="minorHAnsi" w:hAnsi="Corbel" w:cstheme="minorBidi"/>
      <w:sz w:val="11"/>
      <w:szCs w:val="11"/>
      <w:shd w:val="clear" w:color="auto" w:fill="FFFFFF"/>
      <w:lang w:eastAsia="en-US"/>
    </w:rPr>
  </w:style>
  <w:style w:type="paragraph" w:customStyle="1" w:styleId="13">
    <w:name w:val="Абзац списка1"/>
    <w:basedOn w:val="a"/>
    <w:rsid w:val="0067243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6">
    <w:name w:val="Заголовок №2_"/>
    <w:link w:val="27"/>
    <w:locked/>
    <w:rsid w:val="00672432"/>
    <w:rPr>
      <w:rFonts w:ascii="Trebuchet MS" w:hAnsi="Trebuchet MS"/>
      <w:sz w:val="19"/>
      <w:szCs w:val="19"/>
      <w:shd w:val="clear" w:color="auto" w:fill="FFFFFF"/>
    </w:rPr>
  </w:style>
  <w:style w:type="paragraph" w:customStyle="1" w:styleId="27">
    <w:name w:val="Заголовок №2"/>
    <w:basedOn w:val="a"/>
    <w:link w:val="26"/>
    <w:rsid w:val="00672432"/>
    <w:pPr>
      <w:shd w:val="clear" w:color="auto" w:fill="FFFFFF"/>
      <w:spacing w:after="120" w:line="240" w:lineRule="atLeast"/>
      <w:jc w:val="both"/>
      <w:outlineLvl w:val="1"/>
    </w:pPr>
    <w:rPr>
      <w:rFonts w:ascii="Trebuchet MS" w:eastAsiaTheme="minorHAnsi" w:hAnsi="Trebuchet MS" w:cstheme="minorBidi"/>
      <w:sz w:val="19"/>
      <w:szCs w:val="19"/>
      <w:shd w:val="clear" w:color="auto" w:fill="FFFFFF"/>
      <w:lang w:eastAsia="en-US"/>
    </w:rPr>
  </w:style>
  <w:style w:type="character" w:customStyle="1" w:styleId="2TimesNewRoman">
    <w:name w:val="Заголовок №2 + Times New Roman"/>
    <w:aliases w:val="10,5 pt2"/>
    <w:rsid w:val="00672432"/>
    <w:rPr>
      <w:rFonts w:ascii="Times New Roman" w:hAnsi="Times New Roman" w:cs="Times New Roman"/>
      <w:sz w:val="21"/>
      <w:szCs w:val="21"/>
      <w:shd w:val="clear" w:color="auto" w:fill="FFFFFF"/>
      <w:lang w:bidi="ar-SA"/>
    </w:rPr>
  </w:style>
  <w:style w:type="character" w:styleId="af">
    <w:name w:val="page number"/>
    <w:uiPriority w:val="99"/>
    <w:rsid w:val="00672432"/>
    <w:rPr>
      <w:rFonts w:cs="Times New Roman"/>
    </w:rPr>
  </w:style>
  <w:style w:type="paragraph" w:styleId="af0">
    <w:name w:val="header"/>
    <w:basedOn w:val="a"/>
    <w:link w:val="af1"/>
    <w:uiPriority w:val="99"/>
    <w:rsid w:val="0067243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1">
    <w:name w:val="Верхний колонтитул Знак"/>
    <w:basedOn w:val="a0"/>
    <w:link w:val="af0"/>
    <w:uiPriority w:val="99"/>
    <w:rsid w:val="0067243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2">
    <w:name w:val="Emphasis"/>
    <w:qFormat/>
    <w:rsid w:val="00672432"/>
    <w:rPr>
      <w:rFonts w:cs="Times New Roman"/>
      <w:i/>
      <w:iCs/>
    </w:rPr>
  </w:style>
  <w:style w:type="paragraph" w:styleId="af3">
    <w:name w:val="Document Map"/>
    <w:basedOn w:val="a"/>
    <w:link w:val="af4"/>
    <w:semiHidden/>
    <w:rsid w:val="00672432"/>
    <w:rPr>
      <w:rFonts w:ascii="Tahoma" w:eastAsia="Calibri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72432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Strong"/>
    <w:qFormat/>
    <w:rsid w:val="00672432"/>
    <w:rPr>
      <w:rFonts w:cs="Times New Roman"/>
      <w:b/>
      <w:bCs/>
    </w:rPr>
  </w:style>
  <w:style w:type="character" w:customStyle="1" w:styleId="54">
    <w:name w:val="Основной текст (5) + Курсив"/>
    <w:basedOn w:val="52"/>
    <w:rsid w:val="00672432"/>
  </w:style>
  <w:style w:type="character" w:customStyle="1" w:styleId="512">
    <w:name w:val="Основной текст (5) + Курсив1"/>
    <w:aliases w:val="Интервал -1 pt"/>
    <w:basedOn w:val="52"/>
    <w:rsid w:val="00672432"/>
  </w:style>
  <w:style w:type="character" w:customStyle="1" w:styleId="91">
    <w:name w:val="Основной текст (9)_"/>
    <w:link w:val="92"/>
    <w:locked/>
    <w:rsid w:val="00672432"/>
    <w:rPr>
      <w:rFonts w:ascii="Century Schoolbook" w:hAnsi="Century Schoolbook"/>
      <w:sz w:val="11"/>
      <w:szCs w:val="11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672432"/>
    <w:pPr>
      <w:shd w:val="clear" w:color="auto" w:fill="FFFFFF"/>
      <w:spacing w:line="240" w:lineRule="atLeast"/>
      <w:jc w:val="both"/>
    </w:pPr>
    <w:rPr>
      <w:rFonts w:ascii="Century Schoolbook" w:eastAsiaTheme="minorHAnsi" w:hAnsi="Century Schoolbook" w:cstheme="minorBidi"/>
      <w:sz w:val="11"/>
      <w:szCs w:val="11"/>
      <w:shd w:val="clear" w:color="auto" w:fill="FFFFFF"/>
      <w:lang w:eastAsia="en-US"/>
    </w:rPr>
  </w:style>
  <w:style w:type="character" w:customStyle="1" w:styleId="97">
    <w:name w:val="Основной текст (9) + 7"/>
    <w:aliases w:val="5 pt1"/>
    <w:rsid w:val="00672432"/>
    <w:rPr>
      <w:rFonts w:ascii="Century Schoolbook" w:hAnsi="Century Schoolbook"/>
      <w:spacing w:val="0"/>
      <w:sz w:val="15"/>
      <w:szCs w:val="15"/>
      <w:shd w:val="clear" w:color="auto" w:fill="FFFFFF"/>
      <w:lang w:bidi="ar-SA"/>
    </w:rPr>
  </w:style>
  <w:style w:type="paragraph" w:styleId="35">
    <w:name w:val="Body Text 3"/>
    <w:basedOn w:val="a"/>
    <w:link w:val="36"/>
    <w:uiPriority w:val="99"/>
    <w:rsid w:val="00672432"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character" w:customStyle="1" w:styleId="36">
    <w:name w:val="Основной текст 3 Знак"/>
    <w:basedOn w:val="a0"/>
    <w:link w:val="35"/>
    <w:uiPriority w:val="99"/>
    <w:rsid w:val="00672432"/>
    <w:rPr>
      <w:rFonts w:ascii="Calibri" w:eastAsia="Times New Roman" w:hAnsi="Calibri" w:cs="Times New Roman"/>
      <w:sz w:val="16"/>
      <w:szCs w:val="16"/>
    </w:rPr>
  </w:style>
  <w:style w:type="character" w:customStyle="1" w:styleId="FontStyle11">
    <w:name w:val="Font Style11"/>
    <w:rsid w:val="00672432"/>
    <w:rPr>
      <w:rFonts w:ascii="Arial" w:hAnsi="Arial" w:cs="Arial"/>
      <w:sz w:val="18"/>
      <w:szCs w:val="18"/>
    </w:rPr>
  </w:style>
  <w:style w:type="paragraph" w:styleId="af6">
    <w:name w:val="List Paragraph"/>
    <w:basedOn w:val="a"/>
    <w:uiPriority w:val="99"/>
    <w:qFormat/>
    <w:rsid w:val="00672432"/>
    <w:pPr>
      <w:ind w:left="720"/>
      <w:contextualSpacing/>
    </w:pPr>
  </w:style>
  <w:style w:type="paragraph" w:styleId="af7">
    <w:name w:val="Body Text First Indent"/>
    <w:basedOn w:val="a6"/>
    <w:link w:val="af8"/>
    <w:uiPriority w:val="99"/>
    <w:unhideWhenUsed/>
    <w:rsid w:val="00672432"/>
    <w:pPr>
      <w:spacing w:after="0"/>
      <w:ind w:firstLine="360"/>
    </w:pPr>
  </w:style>
  <w:style w:type="character" w:customStyle="1" w:styleId="af8">
    <w:name w:val="Красная строка Знак"/>
    <w:basedOn w:val="a7"/>
    <w:link w:val="af7"/>
    <w:uiPriority w:val="99"/>
    <w:rsid w:val="00672432"/>
  </w:style>
  <w:style w:type="character" w:styleId="af9">
    <w:name w:val="Hyperlink"/>
    <w:uiPriority w:val="99"/>
    <w:unhideWhenUsed/>
    <w:rsid w:val="00672432"/>
    <w:rPr>
      <w:color w:val="0000FF"/>
      <w:u w:val="single"/>
    </w:rPr>
  </w:style>
  <w:style w:type="character" w:styleId="afa">
    <w:name w:val="FollowedHyperlink"/>
    <w:basedOn w:val="a0"/>
    <w:uiPriority w:val="99"/>
    <w:semiHidden/>
    <w:unhideWhenUsed/>
    <w:rsid w:val="00672432"/>
    <w:rPr>
      <w:color w:val="800080" w:themeColor="followedHyperlink"/>
      <w:u w:val="single"/>
    </w:rPr>
  </w:style>
  <w:style w:type="paragraph" w:styleId="afb">
    <w:name w:val="No Spacing"/>
    <w:uiPriority w:val="99"/>
    <w:qFormat/>
    <w:rsid w:val="003214E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Tabl">
    <w:name w:val="Tabl"/>
    <w:basedOn w:val="a"/>
    <w:uiPriority w:val="99"/>
    <w:rsid w:val="00EF5450"/>
    <w:pPr>
      <w:widowControl w:val="0"/>
      <w:autoSpaceDE w:val="0"/>
      <w:autoSpaceDN w:val="0"/>
      <w:jc w:val="both"/>
    </w:pPr>
    <w:rPr>
      <w:rFonts w:ascii="NewtonCTT" w:eastAsia="SimSun" w:hAnsi="NewtonCTT"/>
      <w:color w:val="000000"/>
      <w:sz w:val="16"/>
      <w:szCs w:val="16"/>
    </w:rPr>
  </w:style>
  <w:style w:type="paragraph" w:styleId="afc">
    <w:name w:val="footnote text"/>
    <w:basedOn w:val="a"/>
    <w:link w:val="afd"/>
    <w:uiPriority w:val="99"/>
    <w:semiHidden/>
    <w:rsid w:val="00EF5450"/>
    <w:rPr>
      <w:rFonts w:eastAsia="MS Mincho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F5450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e">
    <w:name w:val="footnote reference"/>
    <w:basedOn w:val="a0"/>
    <w:uiPriority w:val="99"/>
    <w:semiHidden/>
    <w:rsid w:val="00EF5450"/>
    <w:rPr>
      <w:rFonts w:cs="Times New Roman"/>
      <w:vertAlign w:val="superscript"/>
    </w:rPr>
  </w:style>
  <w:style w:type="character" w:customStyle="1" w:styleId="110">
    <w:name w:val="11"/>
    <w:uiPriority w:val="99"/>
    <w:rsid w:val="00EF5450"/>
  </w:style>
  <w:style w:type="character" w:customStyle="1" w:styleId="0">
    <w:name w:val="0"/>
    <w:uiPriority w:val="99"/>
    <w:rsid w:val="00EF5450"/>
  </w:style>
  <w:style w:type="paragraph" w:styleId="39">
    <w:name w:val="Body Text Indent 3"/>
    <w:basedOn w:val="a"/>
    <w:link w:val="3a"/>
    <w:uiPriority w:val="99"/>
    <w:rsid w:val="00EF5450"/>
    <w:pPr>
      <w:spacing w:after="120"/>
      <w:ind w:left="283"/>
    </w:pPr>
    <w:rPr>
      <w:rFonts w:eastAsia="MS Mincho"/>
      <w:sz w:val="16"/>
      <w:szCs w:val="16"/>
    </w:rPr>
  </w:style>
  <w:style w:type="character" w:customStyle="1" w:styleId="3a">
    <w:name w:val="Основной текст с отступом 3 Знак"/>
    <w:basedOn w:val="a0"/>
    <w:link w:val="39"/>
    <w:uiPriority w:val="99"/>
    <w:rsid w:val="00EF5450"/>
    <w:rPr>
      <w:rFonts w:ascii="Times New Roman" w:eastAsia="MS Mincho" w:hAnsi="Times New Roman" w:cs="Times New Roman"/>
      <w:sz w:val="16"/>
      <w:szCs w:val="16"/>
      <w:lang w:eastAsia="ru-RU"/>
    </w:rPr>
  </w:style>
  <w:style w:type="paragraph" w:customStyle="1" w:styleId="29">
    <w:name w:val="2"/>
    <w:basedOn w:val="a"/>
    <w:uiPriority w:val="99"/>
    <w:rsid w:val="00EF5450"/>
    <w:pPr>
      <w:widowControl w:val="0"/>
      <w:autoSpaceDE w:val="0"/>
      <w:autoSpaceDN w:val="0"/>
    </w:pPr>
    <w:rPr>
      <w:rFonts w:ascii="OfficinaSansCTT" w:eastAsia="MS Mincho" w:hAnsi="OfficinaSansCTT"/>
      <w:b/>
      <w:bCs/>
      <w:color w:val="000000"/>
      <w:sz w:val="28"/>
      <w:szCs w:val="28"/>
    </w:rPr>
  </w:style>
  <w:style w:type="character" w:customStyle="1" w:styleId="-1">
    <w:name w:val="-1"/>
    <w:uiPriority w:val="99"/>
    <w:rsid w:val="00EF5450"/>
  </w:style>
  <w:style w:type="character" w:customStyle="1" w:styleId="-05">
    <w:name w:val="-0.5"/>
    <w:uiPriority w:val="99"/>
    <w:rsid w:val="00EF5450"/>
  </w:style>
  <w:style w:type="paragraph" w:styleId="aff">
    <w:name w:val="Balloon Text"/>
    <w:basedOn w:val="a"/>
    <w:link w:val="aff0"/>
    <w:uiPriority w:val="99"/>
    <w:rsid w:val="00EF5450"/>
    <w:rPr>
      <w:rFonts w:ascii="Tahoma" w:eastAsia="MS Mincho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rsid w:val="00EF5450"/>
    <w:rPr>
      <w:rFonts w:ascii="Tahoma" w:eastAsia="MS Mincho" w:hAnsi="Tahoma" w:cs="Tahoma"/>
      <w:sz w:val="16"/>
      <w:szCs w:val="16"/>
      <w:lang w:eastAsia="ru-RU"/>
    </w:rPr>
  </w:style>
  <w:style w:type="character" w:customStyle="1" w:styleId="c4">
    <w:name w:val="c4"/>
    <w:basedOn w:val="a0"/>
    <w:uiPriority w:val="99"/>
    <w:rsid w:val="00EF5450"/>
    <w:rPr>
      <w:rFonts w:cs="Times New Roman"/>
    </w:rPr>
  </w:style>
  <w:style w:type="paragraph" w:customStyle="1" w:styleId="Default">
    <w:name w:val="Default"/>
    <w:uiPriority w:val="99"/>
    <w:rsid w:val="00EF5450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paragraph" w:customStyle="1" w:styleId="aff1">
    <w:name w:val="Текст таблицы"/>
    <w:basedOn w:val="a"/>
    <w:uiPriority w:val="99"/>
    <w:rsid w:val="00EF5450"/>
    <w:pPr>
      <w:suppressAutoHyphens/>
      <w:jc w:val="center"/>
    </w:pPr>
    <w:rPr>
      <w:rFonts w:eastAsia="MS Mincho"/>
      <w:sz w:val="18"/>
      <w:szCs w:val="18"/>
      <w:lang w:eastAsia="ar-SA"/>
    </w:rPr>
  </w:style>
  <w:style w:type="table" w:customStyle="1" w:styleId="14">
    <w:name w:val="Сетка таблицы1"/>
    <w:uiPriority w:val="99"/>
    <w:rsid w:val="00EF5450"/>
    <w:pPr>
      <w:spacing w:after="0" w:line="240" w:lineRule="auto"/>
    </w:pPr>
    <w:rPr>
      <w:rFonts w:ascii="Calibri" w:eastAsia="MS Mincho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CA574C-D123-46B1-B55A-586D9442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9040</Words>
  <Characters>51533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2016-09-13T16:16:00Z</dcterms:created>
  <dcterms:modified xsi:type="dcterms:W3CDTF">2018-10-10T12:27:00Z</dcterms:modified>
</cp:coreProperties>
</file>